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230E49">
        <w:rPr>
          <w:rFonts w:ascii="Arial" w:hAnsi="Arial" w:cs="Arial"/>
          <w:sz w:val="24"/>
          <w:szCs w:val="24"/>
          <w:lang w:val="id-ID"/>
        </w:rPr>
        <w:t>BENDAHARA PENERIMAAN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72100" cy="4638675"/>
            <wp:effectExtent l="0" t="19050" r="0" b="9525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DB31F3" w:rsidRPr="00DB31F3" w:rsidRDefault="00CD67C0" w:rsidP="00DB31F3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id-ID" w:eastAsia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230E49">
        <w:rPr>
          <w:rFonts w:ascii="Arial" w:eastAsia="Times New Roman" w:hAnsi="Arial" w:cs="Arial"/>
          <w:bCs/>
          <w:color w:val="000000"/>
          <w:sz w:val="24"/>
          <w:szCs w:val="24"/>
          <w:lang w:val="id-ID" w:eastAsia="id-ID"/>
        </w:rPr>
        <w:t xml:space="preserve"> Melaksanakan penatausahaan penerimaan sesuai ketentuan yang berlaku agar proses penerimaan daerah berjalan tertib</w:t>
      </w:r>
    </w:p>
    <w:p w:rsidR="0002730D" w:rsidRPr="004E0BEA" w:rsidRDefault="0002730D" w:rsidP="004E0BEA">
      <w:pPr>
        <w:tabs>
          <w:tab w:val="left" w:pos="567"/>
          <w:tab w:val="lef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W w:w="9987" w:type="dxa"/>
        <w:tblInd w:w="103" w:type="dxa"/>
        <w:tblLook w:val="04A0"/>
      </w:tblPr>
      <w:tblGrid>
        <w:gridCol w:w="506"/>
        <w:gridCol w:w="486"/>
        <w:gridCol w:w="7274"/>
        <w:gridCol w:w="1721"/>
      </w:tblGrid>
      <w:tr w:rsidR="00230E49" w:rsidRPr="00EF55A2" w:rsidTr="00230E49">
        <w:trPr>
          <w:trHeight w:val="3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Merencanakan kegiatan Sub Bagian Keuangan sesuai program kerja Bagian Sekretariatan dan ketentuan yang berlaku untuk pedoman pelaksanaan tugas.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EF55A2" w:rsidRDefault="00230E49" w:rsidP="0058585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1620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Menelaah Program Kerja Bidang  Kesekretariatan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Menyusun konsep rencana kegiatan Sub Bagian Keuangan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Mengkonsultasikan konsep rencana kegiatan dengan pimpinan untuk mendapatkan pengarahan;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Menetapkan rencana kegiatan Sub Bagian Keuangan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230E49" w:rsidTr="00AD67E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  <w:r>
              <w:rPr>
                <w:rFonts w:ascii="Arial Narrow" w:eastAsia="Times New Roman" w:hAnsi="Arial Narrow"/>
                <w:color w:val="000000"/>
                <w:lang w:val="id-ID" w:eastAsia="id-ID"/>
              </w:rPr>
              <w:t>2</w:t>
            </w:r>
          </w:p>
        </w:tc>
        <w:tc>
          <w:tcPr>
            <w:tcW w:w="7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585859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</w:pPr>
            <w:r w:rsidRPr="00585859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  <w:p w:rsidR="00230E49" w:rsidRPr="00585859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</w:pPr>
            <w:r w:rsidRPr="00585859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  <w:t> Menatausahakan penerimaan daerah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9360</w:t>
            </w:r>
          </w:p>
        </w:tc>
      </w:tr>
      <w:tr w:rsidR="00230E49" w:rsidTr="00230E49">
        <w:trPr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Menerima pembayaran sejumlah uang yang tertera pada Surat Ketetapan Pajak (SKP) , Surat Ketetapan Retribusi (SKR)  serta memeriksa kesesuaian antara jumlah uang dengan jumlah yang ditetapkan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4320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surat tanda bukti pembayaran/bukti lain yang sah yang diberikan kepada wajib pajak/wajib retribusi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4320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Menyusun laporan penerimaan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30E49" w:rsidRPr="00EF55A2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58585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Menyusun laporan pelaksanaan tugas sesuai ketentuan yang berlaku untuk pertanggungjawaban kinerja dan rencana yang akan datang.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2520</w:t>
            </w:r>
          </w:p>
        </w:tc>
      </w:tr>
      <w:tr w:rsidR="00230E49" w:rsidRPr="006012CE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Mengumpulkan bahan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6012CE" w:rsidRDefault="00230E49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Menganalisis bahan penyusunan laporan;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Menyampaikan laporan kepada atasan;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D03262" w:rsidTr="00026077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262" w:rsidRPr="00BC29E8" w:rsidRDefault="00D03262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lang w:val="id-ID" w:eastAsia="id-ID"/>
              </w:rPr>
            </w:pPr>
            <w:r w:rsidRPr="00BC29E8">
              <w:rPr>
                <w:rFonts w:ascii="Arial Narrow" w:eastAsia="Times New Roman" w:hAnsi="Arial Narrow"/>
                <w:b/>
                <w:color w:val="000000"/>
                <w:lang w:val="id-ID" w:eastAsia="id-ID"/>
              </w:rPr>
              <w:t> 4</w:t>
            </w:r>
          </w:p>
        </w:tc>
        <w:tc>
          <w:tcPr>
            <w:tcW w:w="7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262" w:rsidRPr="00BC29E8" w:rsidRDefault="00D03262" w:rsidP="00AD67EE">
            <w:pPr>
              <w:spacing w:after="0" w:line="240" w:lineRule="auto"/>
              <w:rPr>
                <w:rFonts w:ascii="Arial Narrow" w:eastAsia="Times New Roman" w:hAnsi="Arial Narrow"/>
                <w:b/>
                <w:color w:val="000000"/>
                <w:lang w:val="id-ID" w:eastAsia="id-ID"/>
              </w:rPr>
            </w:pPr>
            <w:r w:rsidRPr="00BC29E8">
              <w:rPr>
                <w:rFonts w:ascii="Arial Narrow" w:eastAsia="Times New Roman" w:hAnsi="Arial Narrow"/>
                <w:b/>
                <w:color w:val="000000"/>
                <w:lang w:val="id-ID" w:eastAsia="id-ID"/>
              </w:rPr>
              <w:t>Melaksanakan pencatatan penerimaan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262" w:rsidRPr="00803033" w:rsidRDefault="00D03262" w:rsidP="00AD67EE">
            <w:pPr>
              <w:jc w:val="center"/>
              <w:rPr>
                <w:rFonts w:ascii="Arial Narrow" w:hAnsi="Arial Narrow"/>
                <w:b/>
                <w:bCs/>
                <w:color w:val="000000"/>
                <w:lang w:val="id-ID"/>
              </w:rPr>
            </w:pPr>
            <w:r>
              <w:rPr>
                <w:rFonts w:ascii="Arial Narrow" w:hAnsi="Arial Narrow"/>
                <w:b/>
                <w:bCs/>
                <w:color w:val="000000"/>
                <w:lang w:val="id-ID"/>
              </w:rPr>
              <w:t>8640</w:t>
            </w:r>
          </w:p>
        </w:tc>
      </w:tr>
      <w:tr w:rsidR="00230E49" w:rsidTr="00230E49">
        <w:trPr>
          <w:trHeight w:val="6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Membukukan setoran (STS)  ke BKU penerimaan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8640</w:t>
            </w:r>
          </w:p>
        </w:tc>
      </w:tr>
      <w:tr w:rsidR="00230E49" w:rsidRPr="00EF55A2" w:rsidTr="00230E49">
        <w:trPr>
          <w:trHeight w:val="99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58585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Menyusun laporan pelaksanaan tugas sesuai ketentuan yang berlaku untuk pertanggungjawaban kinerja dan rencana yang akan datang.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EF55A2" w:rsidRDefault="00230E49" w:rsidP="000978B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2520</w:t>
            </w:r>
          </w:p>
        </w:tc>
      </w:tr>
      <w:tr w:rsidR="00230E49" w:rsidRPr="003C4FCA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Mengumpulkan bahan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3C4FCA" w:rsidRDefault="00230E49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720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Menganalisis bahan penyusunan laporan;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Menyampaikan laporan kepada atasan;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C29E8" w:rsidRPr="003C4FCA" w:rsidTr="00D45100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E8" w:rsidRPr="002F2502" w:rsidRDefault="00BC29E8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</w:pPr>
            <w:r w:rsidRPr="002F2502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  <w:t> 6</w:t>
            </w:r>
          </w:p>
        </w:tc>
        <w:tc>
          <w:tcPr>
            <w:tcW w:w="7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E8" w:rsidRPr="002F2502" w:rsidRDefault="00BC29E8" w:rsidP="00AD67EE">
            <w:pPr>
              <w:spacing w:after="0" w:line="240" w:lineRule="auto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</w:pPr>
            <w:r w:rsidRPr="002F2502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val="id-ID" w:eastAsia="id-ID"/>
              </w:rPr>
              <w:t>Menyetorkan penerimaan, mengirim laporan dan mendokumentasikan seluruh laporan dan dokumen penerimaan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29E8" w:rsidRPr="003C4FCA" w:rsidRDefault="00BC29E8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10440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Menyetorkan hasil penerimaan ke bank dengan Surat Tanda Setoran (STS)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9E6B00" w:rsidRDefault="009E6B00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17280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Mengirim laporan keuangan ke DPPKAD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Mendokumentasikan /mengarsipkan seluruh laporan dan dokumen penerimaan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Default="00230E49" w:rsidP="00AD67E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230E49" w:rsidRPr="00EF55A2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0978B0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  <w:t>7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lang w:val="id-ID" w:eastAsia="id-ID"/>
              </w:rPr>
              <w:t xml:space="preserve">Melaksanakan tugas kedinasan lain yang diperintahkan oleh pimpinan baik lisan </w:t>
            </w:r>
            <w:r w:rsidRPr="00EF55A2">
              <w:rPr>
                <w:rFonts w:ascii="Arial Narrow" w:eastAsia="Times New Roman" w:hAnsi="Arial Narrow"/>
                <w:b/>
                <w:bCs/>
                <w:lang w:val="id-ID" w:eastAsia="id-ID"/>
              </w:rPr>
              <w:lastRenderedPageBreak/>
              <w:t>maupun tertulis.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803033" w:rsidRDefault="00803033" w:rsidP="0080303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  <w:lang w:val="id-ID"/>
              </w:rPr>
              <w:lastRenderedPageBreak/>
              <w:t>10080</w:t>
            </w:r>
          </w:p>
        </w:tc>
      </w:tr>
      <w:tr w:rsidR="00230E49" w:rsidTr="00230E49">
        <w:trPr>
          <w:trHeight w:val="64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  <w:lastRenderedPageBreak/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lang w:val="id-ID" w:eastAsia="id-ID"/>
              </w:rPr>
              <w:t>Mempelajari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803033" w:rsidRDefault="00803033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1440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lang w:val="id-ID" w:eastAsia="id-ID"/>
              </w:rPr>
              <w:t>Menjalankan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803033" w:rsidRDefault="00803033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5760</w:t>
            </w:r>
          </w:p>
        </w:tc>
      </w:tr>
      <w:tr w:rsidR="00230E49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Melaporkan hasil pelaksanaan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803033" w:rsidRDefault="00803033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2880</w:t>
            </w:r>
          </w:p>
        </w:tc>
      </w:tr>
      <w:tr w:rsidR="00230E49" w:rsidRPr="00EF55A2" w:rsidTr="00230E4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E49" w:rsidRPr="00EF55A2" w:rsidRDefault="00230E49" w:rsidP="00AD67E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E49" w:rsidRPr="00EF55A2" w:rsidRDefault="00230E49" w:rsidP="00AD67E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</w:p>
        </w:tc>
      </w:tr>
    </w:tbl>
    <w:p w:rsidR="006F64CF" w:rsidRDefault="000A179E" w:rsidP="000A179E">
      <w:pPr>
        <w:tabs>
          <w:tab w:val="left" w:pos="774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</w:p>
    <w:tbl>
      <w:tblPr>
        <w:tblpPr w:leftFromText="180" w:rightFromText="180" w:vertAnchor="text" w:tblpY="1"/>
        <w:tblOverlap w:val="never"/>
        <w:tblW w:w="863" w:type="dxa"/>
        <w:tblInd w:w="103" w:type="dxa"/>
        <w:tblLook w:val="04A0"/>
      </w:tblPr>
      <w:tblGrid>
        <w:gridCol w:w="863"/>
      </w:tblGrid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</w:tbl>
    <w:p w:rsidR="006F64CF" w:rsidRPr="006158B8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9A600E">
      <w:pPr>
        <w:numPr>
          <w:ilvl w:val="0"/>
          <w:numId w:val="1"/>
        </w:num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9F5A88" w:rsidRDefault="009F5A8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  <w:tr w:rsidR="000978B0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8B0" w:rsidRDefault="000978B0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8B0" w:rsidRDefault="000978B0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8B0" w:rsidRDefault="000978B0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SIPKD</w:t>
            </w:r>
          </w:p>
        </w:tc>
      </w:tr>
      <w:tr w:rsidR="009F5A8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88" w:rsidRDefault="009F5A8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88" w:rsidRDefault="000978B0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Brankas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88" w:rsidRDefault="000978B0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Menyimpan uang apabila hari kerja tetapi bank sudah tutup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8E7018" w:rsidRPr="006F6A88" w:rsidRDefault="008E7018" w:rsidP="002E79DC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B539E" w:rsidRPr="0087359F" w:rsidTr="008E7018">
        <w:trPr>
          <w:trHeight w:val="269"/>
        </w:trPr>
        <w:tc>
          <w:tcPr>
            <w:tcW w:w="522" w:type="dxa"/>
          </w:tcPr>
          <w:p w:rsidR="005B539E" w:rsidRPr="005B539E" w:rsidRDefault="005B539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597" w:type="dxa"/>
          </w:tcPr>
          <w:p w:rsidR="005B539E" w:rsidRPr="005B539E" w:rsidRDefault="005B539E" w:rsidP="005B539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STS (Surat Tanda Setoran) atau Bukti </w:t>
            </w:r>
          </w:p>
        </w:tc>
        <w:tc>
          <w:tcPr>
            <w:tcW w:w="1134" w:type="dxa"/>
          </w:tcPr>
          <w:p w:rsidR="005B539E" w:rsidRPr="006F6A88" w:rsidRDefault="005B539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539E" w:rsidRPr="006F6A88" w:rsidRDefault="005B539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5B539E" w:rsidRPr="006F6A88" w:rsidRDefault="005B539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539E" w:rsidRPr="005B539E" w:rsidRDefault="005B539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17280</w:t>
            </w:r>
          </w:p>
        </w:tc>
      </w:tr>
      <w:tr w:rsidR="00F60BE7" w:rsidRPr="0087359F" w:rsidTr="002E79DC">
        <w:trPr>
          <w:trHeight w:val="308"/>
        </w:trPr>
        <w:tc>
          <w:tcPr>
            <w:tcW w:w="522" w:type="dxa"/>
          </w:tcPr>
          <w:p w:rsidR="00F60BE7" w:rsidRPr="005B539E" w:rsidRDefault="005B539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F60BE7" w:rsidRPr="006F6A88" w:rsidRDefault="00AD67E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BKU Penerimaan</w:t>
            </w:r>
          </w:p>
        </w:tc>
        <w:tc>
          <w:tcPr>
            <w:tcW w:w="1134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F60BE7" w:rsidRPr="006F6A88" w:rsidRDefault="00F60BE7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0BE7" w:rsidRPr="009E6B00" w:rsidRDefault="009E6B00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8640</w:t>
            </w:r>
          </w:p>
        </w:tc>
      </w:tr>
      <w:tr w:rsidR="00F60BE7" w:rsidRPr="0087359F" w:rsidTr="002E79DC">
        <w:trPr>
          <w:trHeight w:val="284"/>
        </w:trPr>
        <w:tc>
          <w:tcPr>
            <w:tcW w:w="522" w:type="dxa"/>
          </w:tcPr>
          <w:p w:rsidR="00F60BE7" w:rsidRPr="005B539E" w:rsidRDefault="005B539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F60BE7" w:rsidRPr="006F6A88" w:rsidRDefault="00AD67E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Laporan Pertanggungjawaban bendahara penerimaan</w:t>
            </w:r>
          </w:p>
        </w:tc>
        <w:tc>
          <w:tcPr>
            <w:tcW w:w="1134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0BE7" w:rsidRPr="002051A4" w:rsidRDefault="002051A4" w:rsidP="00AD67E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360</w:t>
            </w:r>
          </w:p>
        </w:tc>
      </w:tr>
      <w:tr w:rsidR="00F60BE7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FB59FE" w:rsidRDefault="005B539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Default="00F60BE7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Laporan 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Default="002051A4" w:rsidP="002051A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7200</w:t>
            </w:r>
          </w:p>
        </w:tc>
      </w:tr>
      <w:tr w:rsidR="002051A4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Default="002051A4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Default="002051A4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Arsip penerimaan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Pr="006F6A88" w:rsidRDefault="002051A4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Pr="006F6A88" w:rsidRDefault="002051A4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Pr="006F6A88" w:rsidRDefault="002051A4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Default="002051A4" w:rsidP="002051A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1440</w:t>
            </w:r>
          </w:p>
        </w:tc>
      </w:tr>
      <w:tr w:rsidR="002051A4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Default="002051A4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Default="002051A4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Terlaksananya tugas kedinasan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Pr="006F6A88" w:rsidRDefault="002051A4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Pr="006F6A88" w:rsidRDefault="002051A4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Pr="006F6A88" w:rsidRDefault="002051A4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A4" w:rsidRDefault="002051A4" w:rsidP="002051A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7200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Menyetorkan penerimaan tepat waktu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FB59F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Berwenang </w:t>
            </w:r>
            <w:r w:rsidR="00AD67EE">
              <w:rPr>
                <w:rFonts w:ascii="Arial" w:hAnsi="Arial" w:cs="Arial"/>
                <w:sz w:val="24"/>
                <w:szCs w:val="24"/>
                <w:lang w:val="id-ID"/>
              </w:rPr>
              <w:t>menolak penerimaan yang tidak sesuai antara uang dengan bukti penerimaan (karcis/SKR/SKP)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lastRenderedPageBreak/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D025B1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Kasubag keuangan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Penata laporan keuangan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Data penerimaan</w:t>
            </w:r>
          </w:p>
        </w:tc>
      </w:tr>
      <w:tr w:rsidR="00AD67EE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Pr="00AD67EE" w:rsidRDefault="00AD67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Pemungut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Penyetoran hasil</w:t>
            </w:r>
          </w:p>
        </w:tc>
      </w:tr>
      <w:tr w:rsidR="00AD67EE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teller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Bank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AD67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Penyetoran hasil</w:t>
            </w:r>
          </w:p>
        </w:tc>
      </w:tr>
    </w:tbl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366A42" w:rsidRDefault="00366A42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  <w:tr w:rsidR="00AD67E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Pr="00366A42" w:rsidRDefault="00366A42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366A42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Keamanan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EE" w:rsidRDefault="00366A42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Sering memegang uang cash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AE7471">
        <w:rPr>
          <w:rFonts w:ascii="Arial" w:hAnsi="Arial" w:cs="Arial"/>
          <w:sz w:val="24"/>
          <w:szCs w:val="24"/>
        </w:rPr>
        <w:t>Pe</w:t>
      </w:r>
      <w:proofErr w:type="spellEnd"/>
      <w:r w:rsidR="00AE7471">
        <w:rPr>
          <w:rFonts w:ascii="Arial" w:hAnsi="Arial" w:cs="Arial"/>
          <w:sz w:val="24"/>
          <w:szCs w:val="24"/>
          <w:lang w:val="id-ID"/>
        </w:rPr>
        <w:t>ngatur /IIc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E7471">
        <w:rPr>
          <w:rFonts w:ascii="Arial" w:hAnsi="Arial" w:cs="Arial"/>
          <w:sz w:val="24"/>
          <w:szCs w:val="24"/>
          <w:lang w:val="id-ID"/>
        </w:rPr>
        <w:t xml:space="preserve">DIII ekonomi,keuangan,perpajakan, </w:t>
      </w:r>
      <w:r w:rsidR="00F41B11">
        <w:rPr>
          <w:rFonts w:ascii="Arial" w:hAnsi="Arial" w:cs="Arial"/>
          <w:sz w:val="24"/>
          <w:szCs w:val="24"/>
          <w:lang w:val="id-ID"/>
        </w:rPr>
        <w:t>sosial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Diklat keuangan daerah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F41B11">
        <w:rPr>
          <w:rFonts w:ascii="Arial" w:hAnsi="Arial" w:cs="Arial"/>
          <w:sz w:val="24"/>
          <w:szCs w:val="24"/>
          <w:lang w:val="id-ID"/>
        </w:rPr>
        <w:t>-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pengetahuan mengenai sistem dan prosedur keuangan daerah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lastRenderedPageBreak/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F60BE7">
        <w:rPr>
          <w:rFonts w:ascii="Arial" w:hAnsi="Arial" w:cs="Arial"/>
          <w:sz w:val="24"/>
          <w:szCs w:val="24"/>
          <w:lang w:val="id-ID"/>
        </w:rPr>
        <w:t>-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E741B3" w:rsidRDefault="00CD67C0" w:rsidP="00E741B3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DB23A7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157822" w:rsidRPr="00DB23A7" w:rsidRDefault="005D629B" w:rsidP="00DB23A7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DB23A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DB23A7" w:rsidRPr="00E842B7" w:rsidRDefault="00DB23A7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Berdiri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DB23A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DB23A7" w:rsidRPr="00E842B7" w:rsidRDefault="00DB23A7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Memegang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B535AD">
        <w:rPr>
          <w:rFonts w:ascii="Arial" w:hAnsi="Arial" w:cs="Arial"/>
          <w:sz w:val="24"/>
          <w:szCs w:val="24"/>
          <w:lang w:val="id-ID"/>
        </w:rPr>
        <w:t>24 th sd 45</w:t>
      </w:r>
      <w:r w:rsidR="00EA371E">
        <w:rPr>
          <w:rFonts w:ascii="Arial" w:hAnsi="Arial" w:cs="Arial"/>
          <w:sz w:val="24"/>
          <w:szCs w:val="24"/>
          <w:lang w:val="id-ID"/>
        </w:rPr>
        <w:t xml:space="preserve"> th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610D19" w:rsidRPr="00E741B3" w:rsidRDefault="00610D19" w:rsidP="00E741B3">
      <w:pPr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</w:t>
      </w:r>
      <w:r w:rsidR="004F632B">
        <w:rPr>
          <w:rFonts w:ascii="Arial" w:hAnsi="Arial" w:cs="Arial"/>
          <w:sz w:val="24"/>
          <w:szCs w:val="24"/>
          <w:lang w:val="id-ID"/>
        </w:rPr>
        <w:t>atan Bendahara Penerimaan</w:t>
      </w:r>
      <w:r w:rsidR="00B535AD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berhubungan era</w:t>
      </w:r>
      <w:r w:rsidR="00B535AD">
        <w:rPr>
          <w:rFonts w:ascii="Arial" w:hAnsi="Arial" w:cs="Arial"/>
          <w:sz w:val="24"/>
          <w:szCs w:val="24"/>
          <w:lang w:val="id-ID"/>
        </w:rPr>
        <w:t>t deng</w:t>
      </w:r>
      <w:r w:rsidR="004F632B">
        <w:rPr>
          <w:rFonts w:ascii="Arial" w:hAnsi="Arial" w:cs="Arial"/>
          <w:sz w:val="24"/>
          <w:szCs w:val="24"/>
          <w:lang w:val="id-ID"/>
        </w:rPr>
        <w:t xml:space="preserve">an tanggung jawab keuangan </w:t>
      </w:r>
      <w:r>
        <w:rPr>
          <w:rFonts w:ascii="Arial" w:hAnsi="Arial" w:cs="Arial"/>
          <w:sz w:val="24"/>
          <w:szCs w:val="24"/>
          <w:lang w:val="id-ID"/>
        </w:rPr>
        <w:t xml:space="preserve">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7EE" w:rsidRDefault="00AD67EE" w:rsidP="00501D4A">
      <w:pPr>
        <w:spacing w:after="0" w:line="240" w:lineRule="auto"/>
      </w:pPr>
      <w:r>
        <w:separator/>
      </w:r>
    </w:p>
  </w:endnote>
  <w:endnote w:type="continuationSeparator" w:id="1">
    <w:p w:rsidR="00AD67EE" w:rsidRDefault="00AD67EE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AD67EE" w:rsidRDefault="00296CE1">
        <w:pPr>
          <w:pStyle w:val="Footer"/>
          <w:jc w:val="center"/>
        </w:pPr>
        <w:fldSimple w:instr=" PAGE   \* MERGEFORMAT ">
          <w:r w:rsidR="00AD4A0D">
            <w:rPr>
              <w:noProof/>
            </w:rPr>
            <w:t>1</w:t>
          </w:r>
        </w:fldSimple>
      </w:p>
    </w:sdtContent>
  </w:sdt>
  <w:p w:rsidR="00AD67EE" w:rsidRDefault="00AD67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7EE" w:rsidRDefault="00AD67EE" w:rsidP="00501D4A">
      <w:pPr>
        <w:spacing w:after="0" w:line="240" w:lineRule="auto"/>
      </w:pPr>
      <w:r>
        <w:separator/>
      </w:r>
    </w:p>
  </w:footnote>
  <w:footnote w:type="continuationSeparator" w:id="1">
    <w:p w:rsidR="00AD67EE" w:rsidRDefault="00AD67EE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AD67EE" w:rsidRDefault="00296CE1">
        <w:pPr>
          <w:pStyle w:val="Header"/>
          <w:jc w:val="center"/>
        </w:pPr>
        <w:fldSimple w:instr=" PAGE   \* MERGEFORMAT ">
          <w:r w:rsidR="00AD4A0D">
            <w:rPr>
              <w:noProof/>
            </w:rPr>
            <w:t>6</w:t>
          </w:r>
        </w:fldSimple>
      </w:p>
    </w:sdtContent>
  </w:sdt>
  <w:p w:rsidR="00AD67EE" w:rsidRPr="00501D4A" w:rsidRDefault="00AD67EE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6737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07E3E"/>
    <w:rsid w:val="00014C8D"/>
    <w:rsid w:val="0002730D"/>
    <w:rsid w:val="00030F24"/>
    <w:rsid w:val="00046490"/>
    <w:rsid w:val="000626A6"/>
    <w:rsid w:val="00073B7E"/>
    <w:rsid w:val="00075C48"/>
    <w:rsid w:val="00084F10"/>
    <w:rsid w:val="00091A8A"/>
    <w:rsid w:val="000978B0"/>
    <w:rsid w:val="000A179E"/>
    <w:rsid w:val="000A1B3F"/>
    <w:rsid w:val="000B18DA"/>
    <w:rsid w:val="000C5210"/>
    <w:rsid w:val="000D75D3"/>
    <w:rsid w:val="000E2BA9"/>
    <w:rsid w:val="0010072E"/>
    <w:rsid w:val="00103019"/>
    <w:rsid w:val="0011443C"/>
    <w:rsid w:val="00116E73"/>
    <w:rsid w:val="001363D3"/>
    <w:rsid w:val="00147588"/>
    <w:rsid w:val="001517D7"/>
    <w:rsid w:val="001527C9"/>
    <w:rsid w:val="00157822"/>
    <w:rsid w:val="00177B83"/>
    <w:rsid w:val="001834B4"/>
    <w:rsid w:val="0018789C"/>
    <w:rsid w:val="00191B31"/>
    <w:rsid w:val="00197E2B"/>
    <w:rsid w:val="001C147C"/>
    <w:rsid w:val="001E0DBC"/>
    <w:rsid w:val="001E37A0"/>
    <w:rsid w:val="001E414F"/>
    <w:rsid w:val="001F24A3"/>
    <w:rsid w:val="001F2F35"/>
    <w:rsid w:val="001F6214"/>
    <w:rsid w:val="002024A1"/>
    <w:rsid w:val="002051A4"/>
    <w:rsid w:val="002118A5"/>
    <w:rsid w:val="00230E49"/>
    <w:rsid w:val="00235A51"/>
    <w:rsid w:val="00237536"/>
    <w:rsid w:val="00242419"/>
    <w:rsid w:val="002432B8"/>
    <w:rsid w:val="00243845"/>
    <w:rsid w:val="00244A1E"/>
    <w:rsid w:val="00255717"/>
    <w:rsid w:val="00263B66"/>
    <w:rsid w:val="00267F68"/>
    <w:rsid w:val="00273256"/>
    <w:rsid w:val="00296CE1"/>
    <w:rsid w:val="002A1018"/>
    <w:rsid w:val="002A7D80"/>
    <w:rsid w:val="002B4A80"/>
    <w:rsid w:val="002C3385"/>
    <w:rsid w:val="002C78B2"/>
    <w:rsid w:val="002D0B81"/>
    <w:rsid w:val="002E6EC3"/>
    <w:rsid w:val="002E79DC"/>
    <w:rsid w:val="002F2502"/>
    <w:rsid w:val="002F292E"/>
    <w:rsid w:val="002F4D49"/>
    <w:rsid w:val="002F70AF"/>
    <w:rsid w:val="00303BEC"/>
    <w:rsid w:val="00307E0A"/>
    <w:rsid w:val="003125AF"/>
    <w:rsid w:val="003129CB"/>
    <w:rsid w:val="00314FB3"/>
    <w:rsid w:val="003172E0"/>
    <w:rsid w:val="003239DA"/>
    <w:rsid w:val="00327CC7"/>
    <w:rsid w:val="00331792"/>
    <w:rsid w:val="003318E3"/>
    <w:rsid w:val="00341C02"/>
    <w:rsid w:val="0035398F"/>
    <w:rsid w:val="00353A74"/>
    <w:rsid w:val="00360F95"/>
    <w:rsid w:val="00361B32"/>
    <w:rsid w:val="00362A78"/>
    <w:rsid w:val="00363017"/>
    <w:rsid w:val="00366938"/>
    <w:rsid w:val="00366A42"/>
    <w:rsid w:val="00372231"/>
    <w:rsid w:val="00372C16"/>
    <w:rsid w:val="00383043"/>
    <w:rsid w:val="00384CC6"/>
    <w:rsid w:val="0039438E"/>
    <w:rsid w:val="00395BA4"/>
    <w:rsid w:val="003A7453"/>
    <w:rsid w:val="003C0D45"/>
    <w:rsid w:val="003D13F4"/>
    <w:rsid w:val="003F79EE"/>
    <w:rsid w:val="00400776"/>
    <w:rsid w:val="004060F2"/>
    <w:rsid w:val="004078B4"/>
    <w:rsid w:val="004115D1"/>
    <w:rsid w:val="00412FC6"/>
    <w:rsid w:val="0041767E"/>
    <w:rsid w:val="0042246E"/>
    <w:rsid w:val="00431A7C"/>
    <w:rsid w:val="004364A9"/>
    <w:rsid w:val="00447A8D"/>
    <w:rsid w:val="00456EFA"/>
    <w:rsid w:val="00464217"/>
    <w:rsid w:val="004655CC"/>
    <w:rsid w:val="00474A4A"/>
    <w:rsid w:val="00476094"/>
    <w:rsid w:val="00496773"/>
    <w:rsid w:val="004A3F16"/>
    <w:rsid w:val="004B6417"/>
    <w:rsid w:val="004D307D"/>
    <w:rsid w:val="004D6E83"/>
    <w:rsid w:val="004E0BEA"/>
    <w:rsid w:val="004E3E87"/>
    <w:rsid w:val="004E4F3B"/>
    <w:rsid w:val="004E65CB"/>
    <w:rsid w:val="004F632B"/>
    <w:rsid w:val="00501D4A"/>
    <w:rsid w:val="005038E9"/>
    <w:rsid w:val="00510854"/>
    <w:rsid w:val="00513BDA"/>
    <w:rsid w:val="0051446B"/>
    <w:rsid w:val="005427BD"/>
    <w:rsid w:val="00557267"/>
    <w:rsid w:val="00574FBC"/>
    <w:rsid w:val="005777D1"/>
    <w:rsid w:val="00577F03"/>
    <w:rsid w:val="00582459"/>
    <w:rsid w:val="00585859"/>
    <w:rsid w:val="00590697"/>
    <w:rsid w:val="00596DC2"/>
    <w:rsid w:val="005B539E"/>
    <w:rsid w:val="005D629B"/>
    <w:rsid w:val="005D66C9"/>
    <w:rsid w:val="005E77C5"/>
    <w:rsid w:val="005F0C0C"/>
    <w:rsid w:val="00600CDA"/>
    <w:rsid w:val="00610D19"/>
    <w:rsid w:val="00612584"/>
    <w:rsid w:val="00613E47"/>
    <w:rsid w:val="006158B8"/>
    <w:rsid w:val="006232F1"/>
    <w:rsid w:val="00635478"/>
    <w:rsid w:val="00641223"/>
    <w:rsid w:val="00654E58"/>
    <w:rsid w:val="00667A48"/>
    <w:rsid w:val="0067012B"/>
    <w:rsid w:val="006834F3"/>
    <w:rsid w:val="00684522"/>
    <w:rsid w:val="00691F7F"/>
    <w:rsid w:val="006A70A1"/>
    <w:rsid w:val="006C431C"/>
    <w:rsid w:val="006C7452"/>
    <w:rsid w:val="006D76AA"/>
    <w:rsid w:val="006E0C83"/>
    <w:rsid w:val="006F508B"/>
    <w:rsid w:val="006F60BA"/>
    <w:rsid w:val="006F64CF"/>
    <w:rsid w:val="006F6A88"/>
    <w:rsid w:val="007049CD"/>
    <w:rsid w:val="00711019"/>
    <w:rsid w:val="00733B05"/>
    <w:rsid w:val="00736B92"/>
    <w:rsid w:val="00742947"/>
    <w:rsid w:val="00745EB4"/>
    <w:rsid w:val="00753D2B"/>
    <w:rsid w:val="00757FBC"/>
    <w:rsid w:val="00761872"/>
    <w:rsid w:val="0077059D"/>
    <w:rsid w:val="00772F03"/>
    <w:rsid w:val="007760BD"/>
    <w:rsid w:val="0078119C"/>
    <w:rsid w:val="007812C3"/>
    <w:rsid w:val="00781F31"/>
    <w:rsid w:val="007978AB"/>
    <w:rsid w:val="007A4A1F"/>
    <w:rsid w:val="007B02B0"/>
    <w:rsid w:val="007B0DA0"/>
    <w:rsid w:val="007B6B40"/>
    <w:rsid w:val="007D4B97"/>
    <w:rsid w:val="007D7210"/>
    <w:rsid w:val="007E4795"/>
    <w:rsid w:val="007E6278"/>
    <w:rsid w:val="007E62E3"/>
    <w:rsid w:val="007F7E99"/>
    <w:rsid w:val="00803033"/>
    <w:rsid w:val="0081502C"/>
    <w:rsid w:val="0082103D"/>
    <w:rsid w:val="00827A2E"/>
    <w:rsid w:val="00845206"/>
    <w:rsid w:val="0084741D"/>
    <w:rsid w:val="00847EC4"/>
    <w:rsid w:val="00853F68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05EBC"/>
    <w:rsid w:val="00917D87"/>
    <w:rsid w:val="00944CEF"/>
    <w:rsid w:val="009653F7"/>
    <w:rsid w:val="00974A75"/>
    <w:rsid w:val="009901B9"/>
    <w:rsid w:val="009939B4"/>
    <w:rsid w:val="009A1C91"/>
    <w:rsid w:val="009A1CF4"/>
    <w:rsid w:val="009A600E"/>
    <w:rsid w:val="009A68D7"/>
    <w:rsid w:val="009A6960"/>
    <w:rsid w:val="009A773E"/>
    <w:rsid w:val="009B1C29"/>
    <w:rsid w:val="009B2C22"/>
    <w:rsid w:val="009C4114"/>
    <w:rsid w:val="009E6B00"/>
    <w:rsid w:val="009E7447"/>
    <w:rsid w:val="009F1CDE"/>
    <w:rsid w:val="009F4AAC"/>
    <w:rsid w:val="009F5A88"/>
    <w:rsid w:val="009F69A9"/>
    <w:rsid w:val="00A14C25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77186"/>
    <w:rsid w:val="00A856B1"/>
    <w:rsid w:val="00A962F7"/>
    <w:rsid w:val="00AA129E"/>
    <w:rsid w:val="00AA41E0"/>
    <w:rsid w:val="00AA5D79"/>
    <w:rsid w:val="00AC06F1"/>
    <w:rsid w:val="00AC1D2A"/>
    <w:rsid w:val="00AC2F9E"/>
    <w:rsid w:val="00AC3CAD"/>
    <w:rsid w:val="00AC63F7"/>
    <w:rsid w:val="00AD4A0D"/>
    <w:rsid w:val="00AD4BF8"/>
    <w:rsid w:val="00AD67EE"/>
    <w:rsid w:val="00AE3224"/>
    <w:rsid w:val="00AE7471"/>
    <w:rsid w:val="00B026F6"/>
    <w:rsid w:val="00B15D9A"/>
    <w:rsid w:val="00B174C3"/>
    <w:rsid w:val="00B2443F"/>
    <w:rsid w:val="00B25555"/>
    <w:rsid w:val="00B2794D"/>
    <w:rsid w:val="00B320D2"/>
    <w:rsid w:val="00B356A2"/>
    <w:rsid w:val="00B44E74"/>
    <w:rsid w:val="00B470E3"/>
    <w:rsid w:val="00B535AD"/>
    <w:rsid w:val="00B565BF"/>
    <w:rsid w:val="00B775F1"/>
    <w:rsid w:val="00B8399D"/>
    <w:rsid w:val="00BA3487"/>
    <w:rsid w:val="00BB4436"/>
    <w:rsid w:val="00BB5601"/>
    <w:rsid w:val="00BB5824"/>
    <w:rsid w:val="00BC0507"/>
    <w:rsid w:val="00BC29E8"/>
    <w:rsid w:val="00BC3251"/>
    <w:rsid w:val="00BC658A"/>
    <w:rsid w:val="00BC7D0F"/>
    <w:rsid w:val="00BE05B8"/>
    <w:rsid w:val="00BE5D35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57054"/>
    <w:rsid w:val="00C77F2A"/>
    <w:rsid w:val="00C81767"/>
    <w:rsid w:val="00C95136"/>
    <w:rsid w:val="00CA01C5"/>
    <w:rsid w:val="00CA12EE"/>
    <w:rsid w:val="00CA19AE"/>
    <w:rsid w:val="00CA23E8"/>
    <w:rsid w:val="00CC0F1E"/>
    <w:rsid w:val="00CC19B8"/>
    <w:rsid w:val="00CC33E7"/>
    <w:rsid w:val="00CC4D1C"/>
    <w:rsid w:val="00CC62DD"/>
    <w:rsid w:val="00CC631C"/>
    <w:rsid w:val="00CC6FB1"/>
    <w:rsid w:val="00CD05D2"/>
    <w:rsid w:val="00CD67C0"/>
    <w:rsid w:val="00CE0690"/>
    <w:rsid w:val="00CE4362"/>
    <w:rsid w:val="00CF074B"/>
    <w:rsid w:val="00CF54FD"/>
    <w:rsid w:val="00CF7A84"/>
    <w:rsid w:val="00D012C6"/>
    <w:rsid w:val="00D025B1"/>
    <w:rsid w:val="00D03262"/>
    <w:rsid w:val="00D1121F"/>
    <w:rsid w:val="00D2107C"/>
    <w:rsid w:val="00D32494"/>
    <w:rsid w:val="00D4487C"/>
    <w:rsid w:val="00D54BDD"/>
    <w:rsid w:val="00D740FB"/>
    <w:rsid w:val="00D850CC"/>
    <w:rsid w:val="00D8621A"/>
    <w:rsid w:val="00D91C44"/>
    <w:rsid w:val="00DB0206"/>
    <w:rsid w:val="00DB23A7"/>
    <w:rsid w:val="00DB31F3"/>
    <w:rsid w:val="00DB609C"/>
    <w:rsid w:val="00DB63F6"/>
    <w:rsid w:val="00DC6AB2"/>
    <w:rsid w:val="00DF1E98"/>
    <w:rsid w:val="00DF222E"/>
    <w:rsid w:val="00DF23AF"/>
    <w:rsid w:val="00E01D53"/>
    <w:rsid w:val="00E03F25"/>
    <w:rsid w:val="00E26C43"/>
    <w:rsid w:val="00E3559D"/>
    <w:rsid w:val="00E4070C"/>
    <w:rsid w:val="00E42D12"/>
    <w:rsid w:val="00E678A5"/>
    <w:rsid w:val="00E741B3"/>
    <w:rsid w:val="00E81BD2"/>
    <w:rsid w:val="00E82898"/>
    <w:rsid w:val="00E82C87"/>
    <w:rsid w:val="00E842B7"/>
    <w:rsid w:val="00EA371E"/>
    <w:rsid w:val="00EA412A"/>
    <w:rsid w:val="00EA7A2F"/>
    <w:rsid w:val="00EB07B3"/>
    <w:rsid w:val="00EC599B"/>
    <w:rsid w:val="00ED7E95"/>
    <w:rsid w:val="00EE2A8D"/>
    <w:rsid w:val="00EE39F7"/>
    <w:rsid w:val="00EE7B5F"/>
    <w:rsid w:val="00EF1705"/>
    <w:rsid w:val="00EF2259"/>
    <w:rsid w:val="00EF3E91"/>
    <w:rsid w:val="00EF4860"/>
    <w:rsid w:val="00F012A5"/>
    <w:rsid w:val="00F20D72"/>
    <w:rsid w:val="00F35F7A"/>
    <w:rsid w:val="00F37AA2"/>
    <w:rsid w:val="00F41B11"/>
    <w:rsid w:val="00F4229B"/>
    <w:rsid w:val="00F51C4A"/>
    <w:rsid w:val="00F56771"/>
    <w:rsid w:val="00F60BE7"/>
    <w:rsid w:val="00F65193"/>
    <w:rsid w:val="00F80145"/>
    <w:rsid w:val="00F93FBB"/>
    <w:rsid w:val="00F96909"/>
    <w:rsid w:val="00F973F0"/>
    <w:rsid w:val="00FA59EA"/>
    <w:rsid w:val="00FA7799"/>
    <w:rsid w:val="00FB3630"/>
    <w:rsid w:val="00FB59FE"/>
    <w:rsid w:val="00FB6CA2"/>
    <w:rsid w:val="00FC21FC"/>
    <w:rsid w:val="00FC6473"/>
    <w:rsid w:val="00FD67FA"/>
    <w:rsid w:val="00FD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/>
      <dgm:t>
        <a:bodyPr/>
        <a:lstStyle/>
        <a:p>
          <a:r>
            <a:rPr lang="en-US" sz="1200" smtClean="0"/>
            <a:t>KASUBAG RENMONEV</a:t>
          </a:r>
          <a:endParaRPr lang="id-ID" sz="1200" smtClean="0"/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/>
      <dgm:t>
        <a:bodyPr/>
        <a:lstStyle/>
        <a:p>
          <a:r>
            <a:rPr lang="en-US" sz="1200" smtClean="0"/>
            <a:t>SEKRETARIS</a:t>
          </a:r>
          <a:endParaRPr lang="id-ID" sz="1200" smtClean="0"/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/>
      <dgm:t>
        <a:bodyPr/>
        <a:lstStyle/>
        <a:p>
          <a:r>
            <a:rPr lang="en-US" sz="1200" smtClean="0"/>
            <a:t>KASUBAG UMPEG</a:t>
          </a:r>
          <a:endParaRPr lang="id-ID" sz="1200" smtClean="0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/>
      <dgm:t>
        <a:bodyPr/>
        <a:lstStyle/>
        <a:p>
          <a:r>
            <a:rPr lang="en-US" sz="1200" smtClean="0"/>
            <a:t>KASUBAG KEUANGAN</a:t>
          </a:r>
          <a:endParaRPr lang="id-ID" sz="1200" smtClean="0"/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/>
      <dgm:t>
        <a:bodyPr/>
        <a:lstStyle/>
        <a:p>
          <a:r>
            <a:rPr lang="en-US" sz="1200" smtClean="0"/>
            <a:t>KEPALA BADAN/DINAS</a:t>
          </a:r>
          <a:endParaRPr lang="id-ID" sz="1200" smtClean="0"/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3D3CE113-5A75-4B71-885A-EA4192BEA4C2}">
      <dgm:prSet custT="1"/>
      <dgm:spPr/>
      <dgm:t>
        <a:bodyPr/>
        <a:lstStyle/>
        <a:p>
          <a:r>
            <a:rPr lang="id-ID" sz="1200">
              <a:solidFill>
                <a:schemeClr val="tx1"/>
              </a:solidFill>
            </a:rPr>
            <a:t>BENDAHARA PENGELUARAN</a:t>
          </a:r>
          <a:endParaRPr lang="en-US" sz="1200">
            <a:solidFill>
              <a:schemeClr val="tx1"/>
            </a:solidFill>
          </a:endParaRPr>
        </a:p>
      </dgm:t>
    </dgm:pt>
    <dgm:pt modelId="{8830A0ED-49AC-43E7-B367-B2667DA7D70A}" type="parTrans" cxnId="{E65CF9ED-25B7-4935-8DB6-C3C365E031BE}">
      <dgm:prSet/>
      <dgm:spPr/>
      <dgm:t>
        <a:bodyPr/>
        <a:lstStyle/>
        <a:p>
          <a:endParaRPr lang="en-US"/>
        </a:p>
      </dgm:t>
    </dgm:pt>
    <dgm:pt modelId="{E57AAE33-AB16-488B-878F-E6220341F6A6}" type="sibTrans" cxnId="{E65CF9ED-25B7-4935-8DB6-C3C365E031BE}">
      <dgm:prSet/>
      <dgm:spPr/>
      <dgm:t>
        <a:bodyPr/>
        <a:lstStyle/>
        <a:p>
          <a:endParaRPr lang="en-US"/>
        </a:p>
      </dgm:t>
    </dgm:pt>
    <dgm:pt modelId="{157E52C4-E2AF-4858-BA36-17454B145EF2}">
      <dgm:prSet custT="1"/>
      <dgm:spPr/>
      <dgm:t>
        <a:bodyPr/>
        <a:lstStyle/>
        <a:p>
          <a:r>
            <a:rPr lang="id-ID" sz="1200">
              <a:solidFill>
                <a:schemeClr val="tx1"/>
              </a:solidFill>
            </a:rPr>
            <a:t>BENDAHARA GAJI</a:t>
          </a:r>
          <a:endParaRPr lang="en-US" sz="1200">
            <a:solidFill>
              <a:schemeClr val="tx1"/>
            </a:solidFill>
          </a:endParaRPr>
        </a:p>
      </dgm:t>
    </dgm:pt>
    <dgm:pt modelId="{A1EC5230-D498-4D99-A0D3-7F0DAA80FBC2}" type="parTrans" cxnId="{3854AF8A-5DFE-4880-A9DB-2D34D7C1195C}">
      <dgm:prSet/>
      <dgm:spPr/>
      <dgm:t>
        <a:bodyPr/>
        <a:lstStyle/>
        <a:p>
          <a:endParaRPr lang="en-US"/>
        </a:p>
      </dgm:t>
    </dgm:pt>
    <dgm:pt modelId="{47062432-28C0-4946-9ACA-A9C3FFC73404}" type="sibTrans" cxnId="{3854AF8A-5DFE-4880-A9DB-2D34D7C1195C}">
      <dgm:prSet/>
      <dgm:spPr/>
      <dgm:t>
        <a:bodyPr/>
        <a:lstStyle/>
        <a:p>
          <a:endParaRPr lang="en-US"/>
        </a:p>
      </dgm:t>
    </dgm:pt>
    <dgm:pt modelId="{D98E94E4-CB53-4F7B-A36C-7D87506BE98D}">
      <dgm:prSet/>
      <dgm:spPr/>
      <dgm:t>
        <a:bodyPr/>
        <a:lstStyle/>
        <a:p>
          <a:r>
            <a:rPr lang="id-ID"/>
            <a:t>PENATA LAPORAN KEUANGAN</a:t>
          </a:r>
          <a:endParaRPr lang="en-US"/>
        </a:p>
      </dgm:t>
    </dgm:pt>
    <dgm:pt modelId="{B2B80335-35E5-428A-9A44-72697E061A8A}" type="parTrans" cxnId="{F710054B-C56A-4E46-B792-471068383112}">
      <dgm:prSet/>
      <dgm:spPr/>
      <dgm:t>
        <a:bodyPr/>
        <a:lstStyle/>
        <a:p>
          <a:endParaRPr lang="en-US"/>
        </a:p>
      </dgm:t>
    </dgm:pt>
    <dgm:pt modelId="{32BF8E19-C2C3-40F6-ABEE-174B592FB4C2}" type="sibTrans" cxnId="{F710054B-C56A-4E46-B792-471068383112}">
      <dgm:prSet/>
      <dgm:spPr/>
      <dgm:t>
        <a:bodyPr/>
        <a:lstStyle/>
        <a:p>
          <a:endParaRPr lang="en-US"/>
        </a:p>
      </dgm:t>
    </dgm:pt>
    <dgm:pt modelId="{5B904470-AF1B-480C-8A9A-60E0A7DDAC55}">
      <dgm:prSet/>
      <dgm:spPr/>
      <dgm:t>
        <a:bodyPr/>
        <a:lstStyle/>
        <a:p>
          <a:r>
            <a:rPr lang="id-ID">
              <a:solidFill>
                <a:schemeClr val="tx1"/>
              </a:solidFill>
            </a:rPr>
            <a:t>VERIVIKATOR</a:t>
          </a:r>
          <a:r>
            <a:rPr lang="id-ID">
              <a:solidFill>
                <a:schemeClr val="accent2">
                  <a:lumMod val="75000"/>
                </a:schemeClr>
              </a:solidFill>
            </a:rPr>
            <a:t>  </a:t>
          </a:r>
          <a:r>
            <a:rPr lang="id-ID">
              <a:solidFill>
                <a:schemeClr val="tx1"/>
              </a:solidFill>
            </a:rPr>
            <a:t>KEUANGAN</a:t>
          </a:r>
          <a:endParaRPr lang="en-US">
            <a:solidFill>
              <a:schemeClr val="tx1"/>
            </a:solidFill>
          </a:endParaRPr>
        </a:p>
      </dgm:t>
    </dgm:pt>
    <dgm:pt modelId="{096C9C46-047A-437E-9621-B4D32AB938D1}" type="parTrans" cxnId="{40DB7E6E-D870-4664-A892-075556FFBF10}">
      <dgm:prSet/>
      <dgm:spPr/>
      <dgm:t>
        <a:bodyPr/>
        <a:lstStyle/>
        <a:p>
          <a:endParaRPr lang="en-US"/>
        </a:p>
      </dgm:t>
    </dgm:pt>
    <dgm:pt modelId="{153E79D6-5B9B-4A13-B40E-0FAA30925780}" type="sibTrans" cxnId="{40DB7E6E-D870-4664-A892-075556FFBF10}">
      <dgm:prSet/>
      <dgm:spPr/>
      <dgm:t>
        <a:bodyPr/>
        <a:lstStyle/>
        <a:p>
          <a:endParaRPr lang="en-US"/>
        </a:p>
      </dgm:t>
    </dgm:pt>
    <dgm:pt modelId="{074E80C3-0E3E-4E4E-9720-9F2859E9804C}">
      <dgm:prSet/>
      <dgm:spPr/>
      <dgm:t>
        <a:bodyPr/>
        <a:lstStyle/>
        <a:p>
          <a:r>
            <a:rPr lang="id-ID">
              <a:solidFill>
                <a:schemeClr val="accent6">
                  <a:lumMod val="50000"/>
                </a:schemeClr>
              </a:solidFill>
            </a:rPr>
            <a:t>BENDAHARA PENERIMAAN</a:t>
          </a:r>
        </a:p>
      </dgm:t>
    </dgm:pt>
    <dgm:pt modelId="{0373C590-4988-4F8C-BA62-A7396F047BAE}" type="parTrans" cxnId="{F5606744-E7E5-4779-83FF-16DC6D42D295}">
      <dgm:prSet/>
      <dgm:spPr/>
      <dgm:t>
        <a:bodyPr/>
        <a:lstStyle/>
        <a:p>
          <a:endParaRPr lang="id-ID"/>
        </a:p>
      </dgm:t>
    </dgm:pt>
    <dgm:pt modelId="{5C8BE506-A322-4C03-A8B9-1C5B89914592}" type="sibTrans" cxnId="{F5606744-E7E5-4779-83FF-16DC6D42D295}">
      <dgm:prSet/>
      <dgm:spPr/>
      <dgm:t>
        <a:bodyPr/>
        <a:lstStyle/>
        <a:p>
          <a:endParaRPr lang="id-ID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24F8CCC-0036-413F-A6EC-0F813CC6448A}" type="pres">
      <dgm:prSet presAssocID="{61E16278-EE9D-4367-84AE-E81E4EDBBDE1}" presName="rootComposite1" presStyleCnt="0"/>
      <dgm:spPr/>
      <dgm:t>
        <a:bodyPr/>
        <a:lstStyle/>
        <a:p>
          <a:endParaRPr lang="en-US"/>
        </a:p>
      </dgm:t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  <dgm:t>
        <a:bodyPr/>
        <a:lstStyle/>
        <a:p>
          <a:endParaRPr lang="en-US"/>
        </a:p>
      </dgm:t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4DCE69E0-9AD7-479C-AD74-FEDA21350DCB}" type="pres">
      <dgm:prSet presAssocID="{2C51B731-12B8-4402-B0AB-F3ED1A818519}" presName="rootComposite" presStyleCnt="0"/>
      <dgm:spPr/>
      <dgm:t>
        <a:bodyPr/>
        <a:lstStyle/>
        <a:p>
          <a:endParaRPr lang="en-US"/>
        </a:p>
      </dgm:t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  <dgm:t>
        <a:bodyPr/>
        <a:lstStyle/>
        <a:p>
          <a:endParaRPr lang="en-US"/>
        </a:p>
      </dgm:t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64760BB-31C7-49F0-9B4B-01234CA30D88}" type="pres">
      <dgm:prSet presAssocID="{8060BD71-09C2-4042-BCBD-9D1D8620ECAA}" presName="rootComposite" presStyleCnt="0"/>
      <dgm:spPr/>
      <dgm:t>
        <a:bodyPr/>
        <a:lstStyle/>
        <a:p>
          <a:endParaRPr lang="en-US"/>
        </a:p>
      </dgm:t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  <dgm:t>
        <a:bodyPr/>
        <a:lstStyle/>
        <a:p>
          <a:endParaRPr lang="en-US"/>
        </a:p>
      </dgm:t>
    </dgm:pt>
    <dgm:pt modelId="{48451777-FE73-41F0-88AF-BD93E3BFA27F}" type="pres">
      <dgm:prSet presAssocID="{8060BD71-09C2-4042-BCBD-9D1D8620ECAA}" presName="hierChild5" presStyleCnt="0"/>
      <dgm:spPr/>
      <dgm:t>
        <a:bodyPr/>
        <a:lstStyle/>
        <a:p>
          <a:endParaRPr lang="en-US"/>
        </a:p>
      </dgm:t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BEDACAD-0690-49B5-9F28-E4E19CFDC645}" type="pres">
      <dgm:prSet presAssocID="{6CA48602-A3B0-4BBA-B3E3-0B29C7CE8FFC}" presName="rootComposite" presStyleCnt="0"/>
      <dgm:spPr/>
      <dgm:t>
        <a:bodyPr/>
        <a:lstStyle/>
        <a:p>
          <a:endParaRPr lang="en-US"/>
        </a:p>
      </dgm:t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  <dgm:t>
        <a:bodyPr/>
        <a:lstStyle/>
        <a:p>
          <a:endParaRPr lang="en-US"/>
        </a:p>
      </dgm:t>
    </dgm:pt>
    <dgm:pt modelId="{57C364EC-058F-458C-AF51-38AD0FB28CF9}" type="pres">
      <dgm:prSet presAssocID="{8830A0ED-49AC-43E7-B367-B2667DA7D70A}" presName="Name37" presStyleLbl="parChTrans1D4" presStyleIdx="0" presStyleCnt="5"/>
      <dgm:spPr/>
      <dgm:t>
        <a:bodyPr/>
        <a:lstStyle/>
        <a:p>
          <a:endParaRPr lang="en-US"/>
        </a:p>
      </dgm:t>
    </dgm:pt>
    <dgm:pt modelId="{9503702D-4F20-4C55-8B07-31E1CA225AA6}" type="pres">
      <dgm:prSet presAssocID="{3D3CE113-5A75-4B71-885A-EA4192BEA4C2}" presName="hierRoot2" presStyleCnt="0">
        <dgm:presLayoutVars>
          <dgm:hierBranch val="init"/>
        </dgm:presLayoutVars>
      </dgm:prSet>
      <dgm:spPr/>
    </dgm:pt>
    <dgm:pt modelId="{9C3E78AA-0657-45C2-95B5-1FE37F6BE9E5}" type="pres">
      <dgm:prSet presAssocID="{3D3CE113-5A75-4B71-885A-EA4192BEA4C2}" presName="rootComposite" presStyleCnt="0"/>
      <dgm:spPr/>
    </dgm:pt>
    <dgm:pt modelId="{AC1F0490-BDB2-491F-A0C0-D6D8AC43843E}" type="pres">
      <dgm:prSet presAssocID="{3D3CE113-5A75-4B71-885A-EA4192BEA4C2}" presName="rootText" presStyleLbl="node4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6CBE51-C8E0-47B2-B1EA-C653ED26E7AF}" type="pres">
      <dgm:prSet presAssocID="{3D3CE113-5A75-4B71-885A-EA4192BEA4C2}" presName="rootConnector" presStyleLbl="node4" presStyleIdx="0" presStyleCnt="5"/>
      <dgm:spPr/>
      <dgm:t>
        <a:bodyPr/>
        <a:lstStyle/>
        <a:p>
          <a:endParaRPr lang="en-US"/>
        </a:p>
      </dgm:t>
    </dgm:pt>
    <dgm:pt modelId="{7AE197C4-96D3-40B6-80D8-A4114B0C20CD}" type="pres">
      <dgm:prSet presAssocID="{3D3CE113-5A75-4B71-885A-EA4192BEA4C2}" presName="hierChild4" presStyleCnt="0"/>
      <dgm:spPr/>
    </dgm:pt>
    <dgm:pt modelId="{890EF180-19CD-4D8C-B8A9-A27749262D4F}" type="pres">
      <dgm:prSet presAssocID="{3D3CE113-5A75-4B71-885A-EA4192BEA4C2}" presName="hierChild5" presStyleCnt="0"/>
      <dgm:spPr/>
    </dgm:pt>
    <dgm:pt modelId="{C33A02AB-A600-478F-A222-693414A97B38}" type="pres">
      <dgm:prSet presAssocID="{A1EC5230-D498-4D99-A0D3-7F0DAA80FBC2}" presName="Name37" presStyleLbl="parChTrans1D4" presStyleIdx="1" presStyleCnt="5"/>
      <dgm:spPr/>
      <dgm:t>
        <a:bodyPr/>
        <a:lstStyle/>
        <a:p>
          <a:endParaRPr lang="en-US"/>
        </a:p>
      </dgm:t>
    </dgm:pt>
    <dgm:pt modelId="{6AED776C-BFF2-4E05-9A3D-F3A9A7933BA1}" type="pres">
      <dgm:prSet presAssocID="{157E52C4-E2AF-4858-BA36-17454B145EF2}" presName="hierRoot2" presStyleCnt="0">
        <dgm:presLayoutVars>
          <dgm:hierBranch val="init"/>
        </dgm:presLayoutVars>
      </dgm:prSet>
      <dgm:spPr/>
    </dgm:pt>
    <dgm:pt modelId="{6A3EDE0A-5AD1-4B7B-95EC-DEC5153C0963}" type="pres">
      <dgm:prSet presAssocID="{157E52C4-E2AF-4858-BA36-17454B145EF2}" presName="rootComposite" presStyleCnt="0"/>
      <dgm:spPr/>
    </dgm:pt>
    <dgm:pt modelId="{0792709E-7024-4345-A9AB-71375397207D}" type="pres">
      <dgm:prSet presAssocID="{157E52C4-E2AF-4858-BA36-17454B145EF2}" presName="rootText" presStyleLbl="node4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FCC1E2-C798-411A-A856-48D01BA1DD1D}" type="pres">
      <dgm:prSet presAssocID="{157E52C4-E2AF-4858-BA36-17454B145EF2}" presName="rootConnector" presStyleLbl="node4" presStyleIdx="1" presStyleCnt="5"/>
      <dgm:spPr/>
      <dgm:t>
        <a:bodyPr/>
        <a:lstStyle/>
        <a:p>
          <a:endParaRPr lang="en-US"/>
        </a:p>
      </dgm:t>
    </dgm:pt>
    <dgm:pt modelId="{4EB28869-9B26-4885-BEDA-D9017A976186}" type="pres">
      <dgm:prSet presAssocID="{157E52C4-E2AF-4858-BA36-17454B145EF2}" presName="hierChild4" presStyleCnt="0"/>
      <dgm:spPr/>
    </dgm:pt>
    <dgm:pt modelId="{B921A455-E0B0-4A0A-BBDD-A53CF65F2F27}" type="pres">
      <dgm:prSet presAssocID="{157E52C4-E2AF-4858-BA36-17454B145EF2}" presName="hierChild5" presStyleCnt="0"/>
      <dgm:spPr/>
    </dgm:pt>
    <dgm:pt modelId="{D6DABC34-D95E-4F51-ACC2-EB5B6E164281}" type="pres">
      <dgm:prSet presAssocID="{B2B80335-35E5-428A-9A44-72697E061A8A}" presName="Name37" presStyleLbl="parChTrans1D4" presStyleIdx="2" presStyleCnt="5"/>
      <dgm:spPr/>
      <dgm:t>
        <a:bodyPr/>
        <a:lstStyle/>
        <a:p>
          <a:endParaRPr lang="en-US"/>
        </a:p>
      </dgm:t>
    </dgm:pt>
    <dgm:pt modelId="{FF824378-73A7-4548-96B3-842B45E5D728}" type="pres">
      <dgm:prSet presAssocID="{D98E94E4-CB53-4F7B-A36C-7D87506BE98D}" presName="hierRoot2" presStyleCnt="0">
        <dgm:presLayoutVars>
          <dgm:hierBranch val="init"/>
        </dgm:presLayoutVars>
      </dgm:prSet>
      <dgm:spPr/>
    </dgm:pt>
    <dgm:pt modelId="{FEA59582-E892-4914-8D5F-0DBBCB99A6EF}" type="pres">
      <dgm:prSet presAssocID="{D98E94E4-CB53-4F7B-A36C-7D87506BE98D}" presName="rootComposite" presStyleCnt="0"/>
      <dgm:spPr/>
    </dgm:pt>
    <dgm:pt modelId="{18BA1A22-9484-4656-8809-67A7F4BE79FF}" type="pres">
      <dgm:prSet presAssocID="{D98E94E4-CB53-4F7B-A36C-7D87506BE98D}" presName="rootText" presStyleLbl="node4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C06B1D-9A60-4F42-89F1-907888194A35}" type="pres">
      <dgm:prSet presAssocID="{D98E94E4-CB53-4F7B-A36C-7D87506BE98D}" presName="rootConnector" presStyleLbl="node4" presStyleIdx="2" presStyleCnt="5"/>
      <dgm:spPr/>
      <dgm:t>
        <a:bodyPr/>
        <a:lstStyle/>
        <a:p>
          <a:endParaRPr lang="en-US"/>
        </a:p>
      </dgm:t>
    </dgm:pt>
    <dgm:pt modelId="{D19A33E8-002F-4B98-A4A8-0855DE33B18E}" type="pres">
      <dgm:prSet presAssocID="{D98E94E4-CB53-4F7B-A36C-7D87506BE98D}" presName="hierChild4" presStyleCnt="0"/>
      <dgm:spPr/>
    </dgm:pt>
    <dgm:pt modelId="{039F3CC0-2E02-4E78-98BE-306D3A079292}" type="pres">
      <dgm:prSet presAssocID="{D98E94E4-CB53-4F7B-A36C-7D87506BE98D}" presName="hierChild5" presStyleCnt="0"/>
      <dgm:spPr/>
    </dgm:pt>
    <dgm:pt modelId="{335095CB-D08E-4C07-A107-BE0ADFD8227E}" type="pres">
      <dgm:prSet presAssocID="{096C9C46-047A-437E-9621-B4D32AB938D1}" presName="Name37" presStyleLbl="parChTrans1D4" presStyleIdx="3" presStyleCnt="5"/>
      <dgm:spPr/>
      <dgm:t>
        <a:bodyPr/>
        <a:lstStyle/>
        <a:p>
          <a:endParaRPr lang="en-US"/>
        </a:p>
      </dgm:t>
    </dgm:pt>
    <dgm:pt modelId="{663F9264-0CD5-4DE3-BC65-B472C2B16355}" type="pres">
      <dgm:prSet presAssocID="{5B904470-AF1B-480C-8A9A-60E0A7DDAC55}" presName="hierRoot2" presStyleCnt="0">
        <dgm:presLayoutVars>
          <dgm:hierBranch val="init"/>
        </dgm:presLayoutVars>
      </dgm:prSet>
      <dgm:spPr/>
    </dgm:pt>
    <dgm:pt modelId="{E1700510-6DD1-474B-90D6-E6692E7B6BF7}" type="pres">
      <dgm:prSet presAssocID="{5B904470-AF1B-480C-8A9A-60E0A7DDAC55}" presName="rootComposite" presStyleCnt="0"/>
      <dgm:spPr/>
    </dgm:pt>
    <dgm:pt modelId="{BC98D6DC-CF92-4DA4-9776-6F595CF8448E}" type="pres">
      <dgm:prSet presAssocID="{5B904470-AF1B-480C-8A9A-60E0A7DDAC55}" presName="rootText" presStyleLbl="node4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8478E4-0920-45F1-9B0D-26081CFD6D91}" type="pres">
      <dgm:prSet presAssocID="{5B904470-AF1B-480C-8A9A-60E0A7DDAC55}" presName="rootConnector" presStyleLbl="node4" presStyleIdx="3" presStyleCnt="5"/>
      <dgm:spPr/>
      <dgm:t>
        <a:bodyPr/>
        <a:lstStyle/>
        <a:p>
          <a:endParaRPr lang="en-US"/>
        </a:p>
      </dgm:t>
    </dgm:pt>
    <dgm:pt modelId="{050DB358-A0AB-4A89-95C7-B24A49D41BD5}" type="pres">
      <dgm:prSet presAssocID="{5B904470-AF1B-480C-8A9A-60E0A7DDAC55}" presName="hierChild4" presStyleCnt="0"/>
      <dgm:spPr/>
    </dgm:pt>
    <dgm:pt modelId="{C1FAAFE4-59C0-4110-AC96-938BDA75A574}" type="pres">
      <dgm:prSet presAssocID="{5B904470-AF1B-480C-8A9A-60E0A7DDAC55}" presName="hierChild5" presStyleCnt="0"/>
      <dgm:spPr/>
    </dgm:pt>
    <dgm:pt modelId="{9ADE8EFE-52A5-45FF-A59C-83BB48FCD6E5}" type="pres">
      <dgm:prSet presAssocID="{0373C590-4988-4F8C-BA62-A7396F047BAE}" presName="Name37" presStyleLbl="parChTrans1D4" presStyleIdx="4" presStyleCnt="5"/>
      <dgm:spPr/>
      <dgm:t>
        <a:bodyPr/>
        <a:lstStyle/>
        <a:p>
          <a:endParaRPr lang="id-ID"/>
        </a:p>
      </dgm:t>
    </dgm:pt>
    <dgm:pt modelId="{CC83E09E-64CE-445C-818E-DB466B5E98F5}" type="pres">
      <dgm:prSet presAssocID="{074E80C3-0E3E-4E4E-9720-9F2859E9804C}" presName="hierRoot2" presStyleCnt="0">
        <dgm:presLayoutVars>
          <dgm:hierBranch val="init"/>
        </dgm:presLayoutVars>
      </dgm:prSet>
      <dgm:spPr/>
    </dgm:pt>
    <dgm:pt modelId="{5582C7CC-926B-4285-B3E5-83A1A854B528}" type="pres">
      <dgm:prSet presAssocID="{074E80C3-0E3E-4E4E-9720-9F2859E9804C}" presName="rootComposite" presStyleCnt="0"/>
      <dgm:spPr/>
    </dgm:pt>
    <dgm:pt modelId="{6AA453A7-824A-4B69-B009-61E8703059E4}" type="pres">
      <dgm:prSet presAssocID="{074E80C3-0E3E-4E4E-9720-9F2859E9804C}" presName="rootText" presStyleLbl="node4" presStyleIdx="4" presStyleCnt="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D0DDF166-6CFE-4754-8291-E3CCA6D99563}" type="pres">
      <dgm:prSet presAssocID="{074E80C3-0E3E-4E4E-9720-9F2859E9804C}" presName="rootConnector" presStyleLbl="node4" presStyleIdx="4" presStyleCnt="5"/>
      <dgm:spPr/>
      <dgm:t>
        <a:bodyPr/>
        <a:lstStyle/>
        <a:p>
          <a:endParaRPr lang="id-ID"/>
        </a:p>
      </dgm:t>
    </dgm:pt>
    <dgm:pt modelId="{03348210-92D7-44F0-83DD-CAE2CE051E0A}" type="pres">
      <dgm:prSet presAssocID="{074E80C3-0E3E-4E4E-9720-9F2859E9804C}" presName="hierChild4" presStyleCnt="0"/>
      <dgm:spPr/>
    </dgm:pt>
    <dgm:pt modelId="{CCB7F827-9818-47FB-9CA3-7339C2E5F416}" type="pres">
      <dgm:prSet presAssocID="{074E80C3-0E3E-4E4E-9720-9F2859E9804C}" presName="hierChild5" presStyleCnt="0"/>
      <dgm:spPr/>
    </dgm:pt>
    <dgm:pt modelId="{E5775DC5-27C7-4229-967B-10FA184ABB3F}" type="pres">
      <dgm:prSet presAssocID="{6CA48602-A3B0-4BBA-B3E3-0B29C7CE8FFC}" presName="hierChild5" presStyleCnt="0"/>
      <dgm:spPr/>
      <dgm:t>
        <a:bodyPr/>
        <a:lstStyle/>
        <a:p>
          <a:endParaRPr lang="en-US"/>
        </a:p>
      </dgm:t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7683342-B67B-44CF-A5EE-0B6E72715545}" type="pres">
      <dgm:prSet presAssocID="{FFAFA109-B906-4D29-87E3-7824C479F3F6}" presName="rootComposite" presStyleCnt="0"/>
      <dgm:spPr/>
      <dgm:t>
        <a:bodyPr/>
        <a:lstStyle/>
        <a:p>
          <a:endParaRPr lang="en-US"/>
        </a:p>
      </dgm:t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  <dgm:t>
        <a:bodyPr/>
        <a:lstStyle/>
        <a:p>
          <a:endParaRPr lang="en-US"/>
        </a:p>
      </dgm:t>
    </dgm:pt>
    <dgm:pt modelId="{7641FE24-A428-4BCF-90D5-04F553470340}" type="pres">
      <dgm:prSet presAssocID="{FFAFA109-B906-4D29-87E3-7824C479F3F6}" presName="hierChild5" presStyleCnt="0"/>
      <dgm:spPr/>
      <dgm:t>
        <a:bodyPr/>
        <a:lstStyle/>
        <a:p>
          <a:endParaRPr lang="en-US"/>
        </a:p>
      </dgm:t>
    </dgm:pt>
    <dgm:pt modelId="{D20C73EE-1988-4DC9-AD60-4FBEF5757ADD}" type="pres">
      <dgm:prSet presAssocID="{2C51B731-12B8-4402-B0AB-F3ED1A818519}" presName="hierChild5" presStyleCnt="0"/>
      <dgm:spPr/>
      <dgm:t>
        <a:bodyPr/>
        <a:lstStyle/>
        <a:p>
          <a:endParaRPr lang="en-US"/>
        </a:p>
      </dgm:t>
    </dgm:pt>
    <dgm:pt modelId="{E90D8B4B-4368-4F98-8B7D-996225A482F0}" type="pres">
      <dgm:prSet presAssocID="{61E16278-EE9D-4367-84AE-E81E4EDBBDE1}" presName="hierChild3" presStyleCnt="0"/>
      <dgm:spPr/>
      <dgm:t>
        <a:bodyPr/>
        <a:lstStyle/>
        <a:p>
          <a:endParaRPr lang="en-US"/>
        </a:p>
      </dgm:t>
    </dgm:pt>
  </dgm:ptLst>
  <dgm:cxnLst>
    <dgm:cxn modelId="{3854AF8A-5DFE-4880-A9DB-2D34D7C1195C}" srcId="{6CA48602-A3B0-4BBA-B3E3-0B29C7CE8FFC}" destId="{157E52C4-E2AF-4858-BA36-17454B145EF2}" srcOrd="1" destOrd="0" parTransId="{A1EC5230-D498-4D99-A0D3-7F0DAA80FBC2}" sibTransId="{47062432-28C0-4946-9ACA-A9C3FFC73404}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FE29BA71-1BBB-4E66-99FA-61FCD1603FE2}" type="presOf" srcId="{8830A0ED-49AC-43E7-B367-B2667DA7D70A}" destId="{57C364EC-058F-458C-AF51-38AD0FB28CF9}" srcOrd="0" destOrd="0" presId="urn:microsoft.com/office/officeart/2005/8/layout/orgChart1"/>
    <dgm:cxn modelId="{49A367E0-9E19-4408-9C33-CF03715B893E}" type="presOf" srcId="{3D3CE113-5A75-4B71-885A-EA4192BEA4C2}" destId="{646CBE51-C8E0-47B2-B1EA-C653ED26E7AF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E65CF9ED-25B7-4935-8DB6-C3C365E031BE}" srcId="{6CA48602-A3B0-4BBA-B3E3-0B29C7CE8FFC}" destId="{3D3CE113-5A75-4B71-885A-EA4192BEA4C2}" srcOrd="0" destOrd="0" parTransId="{8830A0ED-49AC-43E7-B367-B2667DA7D70A}" sibTransId="{E57AAE33-AB16-488B-878F-E6220341F6A6}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FCB852A0-5B68-4795-A72B-E5B95C71ECBD}" type="presOf" srcId="{0373C590-4988-4F8C-BA62-A7396F047BAE}" destId="{9ADE8EFE-52A5-45FF-A59C-83BB48FCD6E5}" srcOrd="0" destOrd="0" presId="urn:microsoft.com/office/officeart/2005/8/layout/orgChart1"/>
    <dgm:cxn modelId="{886BE559-251D-4D7D-A74E-FC83F0F22A16}" type="presOf" srcId="{5B904470-AF1B-480C-8A9A-60E0A7DDAC55}" destId="{BC98D6DC-CF92-4DA4-9776-6F595CF8448E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EE96A08B-D68C-408E-B6FD-3AE6114EDB69}" type="presOf" srcId="{D98E94E4-CB53-4F7B-A36C-7D87506BE98D}" destId="{15C06B1D-9A60-4F42-89F1-907888194A35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AE67EC45-9BC3-4224-9FAC-51F1018A84CC}" type="presOf" srcId="{D98E94E4-CB53-4F7B-A36C-7D87506BE98D}" destId="{18BA1A22-9484-4656-8809-67A7F4BE79FF}" srcOrd="0" destOrd="0" presId="urn:microsoft.com/office/officeart/2005/8/layout/orgChart1"/>
    <dgm:cxn modelId="{7C978C5F-D8A0-4107-920B-6FE06CFB411B}" type="presOf" srcId="{5B904470-AF1B-480C-8A9A-60E0A7DDAC55}" destId="{E48478E4-0920-45F1-9B0D-26081CFD6D91}" srcOrd="1" destOrd="0" presId="urn:microsoft.com/office/officeart/2005/8/layout/orgChart1"/>
    <dgm:cxn modelId="{F5606744-E7E5-4779-83FF-16DC6D42D295}" srcId="{6CA48602-A3B0-4BBA-B3E3-0B29C7CE8FFC}" destId="{074E80C3-0E3E-4E4E-9720-9F2859E9804C}" srcOrd="4" destOrd="0" parTransId="{0373C590-4988-4F8C-BA62-A7396F047BAE}" sibTransId="{5C8BE506-A322-4C03-A8B9-1C5B89914592}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5C837C64-5779-428B-BF64-FE650349FEBF}" type="presOf" srcId="{074E80C3-0E3E-4E4E-9720-9F2859E9804C}" destId="{D0DDF166-6CFE-4754-8291-E3CCA6D99563}" srcOrd="1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E4DC8628-DD70-4284-92DC-5E2D58F4F4D1}" type="presOf" srcId="{3D3CE113-5A75-4B71-885A-EA4192BEA4C2}" destId="{AC1F0490-BDB2-491F-A0C0-D6D8AC43843E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F710054B-C56A-4E46-B792-471068383112}" srcId="{6CA48602-A3B0-4BBA-B3E3-0B29C7CE8FFC}" destId="{D98E94E4-CB53-4F7B-A36C-7D87506BE98D}" srcOrd="2" destOrd="0" parTransId="{B2B80335-35E5-428A-9A44-72697E061A8A}" sibTransId="{32BF8E19-C2C3-40F6-ABEE-174B592FB4C2}"/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40DB7E6E-D870-4664-A892-075556FFBF10}" srcId="{6CA48602-A3B0-4BBA-B3E3-0B29C7CE8FFC}" destId="{5B904470-AF1B-480C-8A9A-60E0A7DDAC55}" srcOrd="3" destOrd="0" parTransId="{096C9C46-047A-437E-9621-B4D32AB938D1}" sibTransId="{153E79D6-5B9B-4A13-B40E-0FAA30925780}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49C915C3-8696-440C-B8A3-3D1FCADE7031}" type="presOf" srcId="{B2B80335-35E5-428A-9A44-72697E061A8A}" destId="{D6DABC34-D95E-4F51-ACC2-EB5B6E164281}" srcOrd="0" destOrd="0" presId="urn:microsoft.com/office/officeart/2005/8/layout/orgChart1"/>
    <dgm:cxn modelId="{1BFB28C7-3C08-4302-91EB-D75DE69474EA}" type="presOf" srcId="{074E80C3-0E3E-4E4E-9720-9F2859E9804C}" destId="{6AA453A7-824A-4B69-B009-61E8703059E4}" srcOrd="0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3F3D9454-9563-48EF-925A-175DABE6323A}" type="presOf" srcId="{096C9C46-047A-437E-9621-B4D32AB938D1}" destId="{335095CB-D08E-4C07-A107-BE0ADFD8227E}" srcOrd="0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1E9866D4-8AB8-43DB-8513-A266A9E811CD}" type="presOf" srcId="{157E52C4-E2AF-4858-BA36-17454B145EF2}" destId="{96FCC1E2-C798-411A-A856-48D01BA1DD1D}" srcOrd="1" destOrd="0" presId="urn:microsoft.com/office/officeart/2005/8/layout/orgChart1"/>
    <dgm:cxn modelId="{301B9464-CF2C-4972-B171-746C7A74BF8E}" type="presOf" srcId="{A1EC5230-D498-4D99-A0D3-7F0DAA80FBC2}" destId="{C33A02AB-A600-478F-A222-693414A97B38}" srcOrd="0" destOrd="0" presId="urn:microsoft.com/office/officeart/2005/8/layout/orgChart1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1A0EF28C-F15A-42B3-AF62-C568DF2574C8}" type="presOf" srcId="{157E52C4-E2AF-4858-BA36-17454B145EF2}" destId="{0792709E-7024-4345-A9AB-71375397207D}" srcOrd="0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4E998FD5-70C3-4537-8BB9-79DABF1BF3C3}" type="presParOf" srcId="{BE96BD0A-7C2D-4B2E-A8A2-DD56F5D659DB}" destId="{57C364EC-058F-458C-AF51-38AD0FB28CF9}" srcOrd="0" destOrd="0" presId="urn:microsoft.com/office/officeart/2005/8/layout/orgChart1"/>
    <dgm:cxn modelId="{61C35E82-29E1-43B3-BBB4-18DAB7279B57}" type="presParOf" srcId="{BE96BD0A-7C2D-4B2E-A8A2-DD56F5D659DB}" destId="{9503702D-4F20-4C55-8B07-31E1CA225AA6}" srcOrd="1" destOrd="0" presId="urn:microsoft.com/office/officeart/2005/8/layout/orgChart1"/>
    <dgm:cxn modelId="{9C3B6D55-186D-4D0F-A632-E14B52555821}" type="presParOf" srcId="{9503702D-4F20-4C55-8B07-31E1CA225AA6}" destId="{9C3E78AA-0657-45C2-95B5-1FE37F6BE9E5}" srcOrd="0" destOrd="0" presId="urn:microsoft.com/office/officeart/2005/8/layout/orgChart1"/>
    <dgm:cxn modelId="{27D0BBD5-B678-481B-BEF0-341FBDA1ACE5}" type="presParOf" srcId="{9C3E78AA-0657-45C2-95B5-1FE37F6BE9E5}" destId="{AC1F0490-BDB2-491F-A0C0-D6D8AC43843E}" srcOrd="0" destOrd="0" presId="urn:microsoft.com/office/officeart/2005/8/layout/orgChart1"/>
    <dgm:cxn modelId="{BA9888CA-B400-4AD7-B5B3-4B5096923FEF}" type="presParOf" srcId="{9C3E78AA-0657-45C2-95B5-1FE37F6BE9E5}" destId="{646CBE51-C8E0-47B2-B1EA-C653ED26E7AF}" srcOrd="1" destOrd="0" presId="urn:microsoft.com/office/officeart/2005/8/layout/orgChart1"/>
    <dgm:cxn modelId="{E028B785-8ED7-438D-899B-6AF358B6C6E8}" type="presParOf" srcId="{9503702D-4F20-4C55-8B07-31E1CA225AA6}" destId="{7AE197C4-96D3-40B6-80D8-A4114B0C20CD}" srcOrd="1" destOrd="0" presId="urn:microsoft.com/office/officeart/2005/8/layout/orgChart1"/>
    <dgm:cxn modelId="{EC6AC7A6-9393-409C-9BEC-05D18FE1E87B}" type="presParOf" srcId="{9503702D-4F20-4C55-8B07-31E1CA225AA6}" destId="{890EF180-19CD-4D8C-B8A9-A27749262D4F}" srcOrd="2" destOrd="0" presId="urn:microsoft.com/office/officeart/2005/8/layout/orgChart1"/>
    <dgm:cxn modelId="{1D17676A-6E19-4C16-923F-37A22205F8E3}" type="presParOf" srcId="{BE96BD0A-7C2D-4B2E-A8A2-DD56F5D659DB}" destId="{C33A02AB-A600-478F-A222-693414A97B38}" srcOrd="2" destOrd="0" presId="urn:microsoft.com/office/officeart/2005/8/layout/orgChart1"/>
    <dgm:cxn modelId="{22012A83-91A0-433A-AA49-2A6A05404AB5}" type="presParOf" srcId="{BE96BD0A-7C2D-4B2E-A8A2-DD56F5D659DB}" destId="{6AED776C-BFF2-4E05-9A3D-F3A9A7933BA1}" srcOrd="3" destOrd="0" presId="urn:microsoft.com/office/officeart/2005/8/layout/orgChart1"/>
    <dgm:cxn modelId="{46CFCFAA-8286-4455-B1AC-A1724F291E75}" type="presParOf" srcId="{6AED776C-BFF2-4E05-9A3D-F3A9A7933BA1}" destId="{6A3EDE0A-5AD1-4B7B-95EC-DEC5153C0963}" srcOrd="0" destOrd="0" presId="urn:microsoft.com/office/officeart/2005/8/layout/orgChart1"/>
    <dgm:cxn modelId="{48B208F0-CF2A-4DF9-8CAB-73F231DCE91E}" type="presParOf" srcId="{6A3EDE0A-5AD1-4B7B-95EC-DEC5153C0963}" destId="{0792709E-7024-4345-A9AB-71375397207D}" srcOrd="0" destOrd="0" presId="urn:microsoft.com/office/officeart/2005/8/layout/orgChart1"/>
    <dgm:cxn modelId="{E4415853-8276-4CBF-BAAF-DCA481DEBAE0}" type="presParOf" srcId="{6A3EDE0A-5AD1-4B7B-95EC-DEC5153C0963}" destId="{96FCC1E2-C798-411A-A856-48D01BA1DD1D}" srcOrd="1" destOrd="0" presId="urn:microsoft.com/office/officeart/2005/8/layout/orgChart1"/>
    <dgm:cxn modelId="{B5A35667-21DD-452E-BE1B-33B4D93607A3}" type="presParOf" srcId="{6AED776C-BFF2-4E05-9A3D-F3A9A7933BA1}" destId="{4EB28869-9B26-4885-BEDA-D9017A976186}" srcOrd="1" destOrd="0" presId="urn:microsoft.com/office/officeart/2005/8/layout/orgChart1"/>
    <dgm:cxn modelId="{A1736BA9-7116-4C73-B816-D9807892FD08}" type="presParOf" srcId="{6AED776C-BFF2-4E05-9A3D-F3A9A7933BA1}" destId="{B921A455-E0B0-4A0A-BBDD-A53CF65F2F27}" srcOrd="2" destOrd="0" presId="urn:microsoft.com/office/officeart/2005/8/layout/orgChart1"/>
    <dgm:cxn modelId="{CD1BF1CB-FDCF-45E9-8C0E-E34523A15AA3}" type="presParOf" srcId="{BE96BD0A-7C2D-4B2E-A8A2-DD56F5D659DB}" destId="{D6DABC34-D95E-4F51-ACC2-EB5B6E164281}" srcOrd="4" destOrd="0" presId="urn:microsoft.com/office/officeart/2005/8/layout/orgChart1"/>
    <dgm:cxn modelId="{EB3DD235-FD5E-4454-AD43-CD0782F5017F}" type="presParOf" srcId="{BE96BD0A-7C2D-4B2E-A8A2-DD56F5D659DB}" destId="{FF824378-73A7-4548-96B3-842B45E5D728}" srcOrd="5" destOrd="0" presId="urn:microsoft.com/office/officeart/2005/8/layout/orgChart1"/>
    <dgm:cxn modelId="{62E5DFF4-D0BF-4658-B7CD-9DCAA817B364}" type="presParOf" srcId="{FF824378-73A7-4548-96B3-842B45E5D728}" destId="{FEA59582-E892-4914-8D5F-0DBBCB99A6EF}" srcOrd="0" destOrd="0" presId="urn:microsoft.com/office/officeart/2005/8/layout/orgChart1"/>
    <dgm:cxn modelId="{FABD53F3-9921-489A-823E-D01E627FAE6E}" type="presParOf" srcId="{FEA59582-E892-4914-8D5F-0DBBCB99A6EF}" destId="{18BA1A22-9484-4656-8809-67A7F4BE79FF}" srcOrd="0" destOrd="0" presId="urn:microsoft.com/office/officeart/2005/8/layout/orgChart1"/>
    <dgm:cxn modelId="{94BC411E-CC81-4B29-A9AB-8A169FBF96A0}" type="presParOf" srcId="{FEA59582-E892-4914-8D5F-0DBBCB99A6EF}" destId="{15C06B1D-9A60-4F42-89F1-907888194A35}" srcOrd="1" destOrd="0" presId="urn:microsoft.com/office/officeart/2005/8/layout/orgChart1"/>
    <dgm:cxn modelId="{1943217F-7771-4303-BAC8-DA6DF0DB4DC9}" type="presParOf" srcId="{FF824378-73A7-4548-96B3-842B45E5D728}" destId="{D19A33E8-002F-4B98-A4A8-0855DE33B18E}" srcOrd="1" destOrd="0" presId="urn:microsoft.com/office/officeart/2005/8/layout/orgChart1"/>
    <dgm:cxn modelId="{FE9AC264-E21A-4BAA-89C9-7D44FFB278D2}" type="presParOf" srcId="{FF824378-73A7-4548-96B3-842B45E5D728}" destId="{039F3CC0-2E02-4E78-98BE-306D3A079292}" srcOrd="2" destOrd="0" presId="urn:microsoft.com/office/officeart/2005/8/layout/orgChart1"/>
    <dgm:cxn modelId="{5AB41B10-8B03-45C6-8A2D-783E07AF6E48}" type="presParOf" srcId="{BE96BD0A-7C2D-4B2E-A8A2-DD56F5D659DB}" destId="{335095CB-D08E-4C07-A107-BE0ADFD8227E}" srcOrd="6" destOrd="0" presId="urn:microsoft.com/office/officeart/2005/8/layout/orgChart1"/>
    <dgm:cxn modelId="{62289106-4091-4FAE-8707-CD7AA8EC71F6}" type="presParOf" srcId="{BE96BD0A-7C2D-4B2E-A8A2-DD56F5D659DB}" destId="{663F9264-0CD5-4DE3-BC65-B472C2B16355}" srcOrd="7" destOrd="0" presId="urn:microsoft.com/office/officeart/2005/8/layout/orgChart1"/>
    <dgm:cxn modelId="{6D369EF7-ECB1-4700-80B1-CF430164F9A1}" type="presParOf" srcId="{663F9264-0CD5-4DE3-BC65-B472C2B16355}" destId="{E1700510-6DD1-474B-90D6-E6692E7B6BF7}" srcOrd="0" destOrd="0" presId="urn:microsoft.com/office/officeart/2005/8/layout/orgChart1"/>
    <dgm:cxn modelId="{D05ABDFD-94B5-456E-90A0-C297F0B6CC87}" type="presParOf" srcId="{E1700510-6DD1-474B-90D6-E6692E7B6BF7}" destId="{BC98D6DC-CF92-4DA4-9776-6F595CF8448E}" srcOrd="0" destOrd="0" presId="urn:microsoft.com/office/officeart/2005/8/layout/orgChart1"/>
    <dgm:cxn modelId="{354CBE9A-AC3D-4DC0-9D58-48DF2A445FF4}" type="presParOf" srcId="{E1700510-6DD1-474B-90D6-E6692E7B6BF7}" destId="{E48478E4-0920-45F1-9B0D-26081CFD6D91}" srcOrd="1" destOrd="0" presId="urn:microsoft.com/office/officeart/2005/8/layout/orgChart1"/>
    <dgm:cxn modelId="{EC7DFAA3-9FEB-446D-9819-F7E8B9F52ABA}" type="presParOf" srcId="{663F9264-0CD5-4DE3-BC65-B472C2B16355}" destId="{050DB358-A0AB-4A89-95C7-B24A49D41BD5}" srcOrd="1" destOrd="0" presId="urn:microsoft.com/office/officeart/2005/8/layout/orgChart1"/>
    <dgm:cxn modelId="{B2D0E973-04D1-4A03-8567-E1E54AB3F09E}" type="presParOf" srcId="{663F9264-0CD5-4DE3-BC65-B472C2B16355}" destId="{C1FAAFE4-59C0-4110-AC96-938BDA75A574}" srcOrd="2" destOrd="0" presId="urn:microsoft.com/office/officeart/2005/8/layout/orgChart1"/>
    <dgm:cxn modelId="{C7EE8DA1-C996-432E-8C13-66DBBCEA91F1}" type="presParOf" srcId="{BE96BD0A-7C2D-4B2E-A8A2-DD56F5D659DB}" destId="{9ADE8EFE-52A5-45FF-A59C-83BB48FCD6E5}" srcOrd="8" destOrd="0" presId="urn:microsoft.com/office/officeart/2005/8/layout/orgChart1"/>
    <dgm:cxn modelId="{49A6DB1B-28AF-46C1-8269-7589292A2155}" type="presParOf" srcId="{BE96BD0A-7C2D-4B2E-A8A2-DD56F5D659DB}" destId="{CC83E09E-64CE-445C-818E-DB466B5E98F5}" srcOrd="9" destOrd="0" presId="urn:microsoft.com/office/officeart/2005/8/layout/orgChart1"/>
    <dgm:cxn modelId="{6EFA1B30-0BA5-4E0B-8DBA-D594FBF15A8A}" type="presParOf" srcId="{CC83E09E-64CE-445C-818E-DB466B5E98F5}" destId="{5582C7CC-926B-4285-B3E5-83A1A854B528}" srcOrd="0" destOrd="0" presId="urn:microsoft.com/office/officeart/2005/8/layout/orgChart1"/>
    <dgm:cxn modelId="{0B3C4E13-1DC1-40DD-852B-5BBB98756CBF}" type="presParOf" srcId="{5582C7CC-926B-4285-B3E5-83A1A854B528}" destId="{6AA453A7-824A-4B69-B009-61E8703059E4}" srcOrd="0" destOrd="0" presId="urn:microsoft.com/office/officeart/2005/8/layout/orgChart1"/>
    <dgm:cxn modelId="{3E7ED428-5421-429D-872D-7E41248C55C2}" type="presParOf" srcId="{5582C7CC-926B-4285-B3E5-83A1A854B528}" destId="{D0DDF166-6CFE-4754-8291-E3CCA6D99563}" srcOrd="1" destOrd="0" presId="urn:microsoft.com/office/officeart/2005/8/layout/orgChart1"/>
    <dgm:cxn modelId="{43760211-CAE1-4037-848F-991721423ABC}" type="presParOf" srcId="{CC83E09E-64CE-445C-818E-DB466B5E98F5}" destId="{03348210-92D7-44F0-83DD-CAE2CE051E0A}" srcOrd="1" destOrd="0" presId="urn:microsoft.com/office/officeart/2005/8/layout/orgChart1"/>
    <dgm:cxn modelId="{6919B333-E325-4194-AB2B-FD8ABE98C10E}" type="presParOf" srcId="{CC83E09E-64CE-445C-818E-DB466B5E98F5}" destId="{CCB7F827-9818-47FB-9CA3-7339C2E5F416}" srcOrd="2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686050" y="1026766"/>
          <a:ext cx="1025581" cy="177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996"/>
              </a:lnTo>
              <a:lnTo>
                <a:pt x="1025581" y="88996"/>
              </a:lnTo>
              <a:lnTo>
                <a:pt x="1025581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DE8EFE-52A5-45FF-A59C-83BB48FCD6E5}">
      <dsp:nvSpPr>
        <dsp:cNvPr id="0" name=""/>
        <dsp:cNvSpPr/>
      </dsp:nvSpPr>
      <dsp:spPr>
        <a:xfrm>
          <a:off x="2347014" y="1628553"/>
          <a:ext cx="127138" cy="27970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97039"/>
              </a:lnTo>
              <a:lnTo>
                <a:pt x="127138" y="27970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5095CB-D08E-4C07-A107-BE0ADFD8227E}">
      <dsp:nvSpPr>
        <dsp:cNvPr id="0" name=""/>
        <dsp:cNvSpPr/>
      </dsp:nvSpPr>
      <dsp:spPr>
        <a:xfrm>
          <a:off x="2347014" y="1628553"/>
          <a:ext cx="127138" cy="21952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95252"/>
              </a:lnTo>
              <a:lnTo>
                <a:pt x="127138" y="219525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DABC34-D95E-4F51-ACC2-EB5B6E164281}">
      <dsp:nvSpPr>
        <dsp:cNvPr id="0" name=""/>
        <dsp:cNvSpPr/>
      </dsp:nvSpPr>
      <dsp:spPr>
        <a:xfrm>
          <a:off x="2347014" y="1628553"/>
          <a:ext cx="127138" cy="15934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3465"/>
              </a:lnTo>
              <a:lnTo>
                <a:pt x="127138" y="15934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3A02AB-A600-478F-A222-693414A97B38}">
      <dsp:nvSpPr>
        <dsp:cNvPr id="0" name=""/>
        <dsp:cNvSpPr/>
      </dsp:nvSpPr>
      <dsp:spPr>
        <a:xfrm>
          <a:off x="2347014" y="1628553"/>
          <a:ext cx="127138" cy="9916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1677"/>
              </a:lnTo>
              <a:lnTo>
                <a:pt x="127138" y="99167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C364EC-058F-458C-AF51-38AD0FB28CF9}">
      <dsp:nvSpPr>
        <dsp:cNvPr id="0" name=""/>
        <dsp:cNvSpPr/>
      </dsp:nvSpPr>
      <dsp:spPr>
        <a:xfrm>
          <a:off x="2347014" y="1628553"/>
          <a:ext cx="127138" cy="3898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9890"/>
              </a:lnTo>
              <a:lnTo>
                <a:pt x="127138" y="3898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640330" y="1026766"/>
          <a:ext cx="91440" cy="177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1660468" y="1026766"/>
          <a:ext cx="1025581" cy="177993"/>
        </a:xfrm>
        <a:custGeom>
          <a:avLst/>
          <a:gdLst/>
          <a:ahLst/>
          <a:cxnLst/>
          <a:rect l="0" t="0" r="0" b="0"/>
          <a:pathLst>
            <a:path>
              <a:moveTo>
                <a:pt x="1025581" y="0"/>
              </a:moveTo>
              <a:lnTo>
                <a:pt x="1025581" y="88996"/>
              </a:lnTo>
              <a:lnTo>
                <a:pt x="0" y="88996"/>
              </a:lnTo>
              <a:lnTo>
                <a:pt x="0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640329" y="424978"/>
          <a:ext cx="91440" cy="177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262256" y="1184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KEPALA BADAN/DINAS</a:t>
          </a:r>
          <a:endParaRPr lang="id-ID" sz="1200" kern="1200" smtClean="0"/>
        </a:p>
      </dsp:txBody>
      <dsp:txXfrm>
        <a:off x="2262256" y="1184"/>
        <a:ext cx="847587" cy="423793"/>
      </dsp:txXfrm>
    </dsp:sp>
    <dsp:sp modelId="{8B141C8A-37D0-4E91-859C-3F24541EFEFA}">
      <dsp:nvSpPr>
        <dsp:cNvPr id="0" name=""/>
        <dsp:cNvSpPr/>
      </dsp:nvSpPr>
      <dsp:spPr>
        <a:xfrm>
          <a:off x="2262256" y="602972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SEKRETARIS</a:t>
          </a:r>
          <a:endParaRPr lang="id-ID" sz="1200" kern="1200" smtClean="0"/>
        </a:p>
      </dsp:txBody>
      <dsp:txXfrm>
        <a:off x="2262256" y="602972"/>
        <a:ext cx="847587" cy="423793"/>
      </dsp:txXfrm>
    </dsp:sp>
    <dsp:sp modelId="{D66306A4-21D2-4499-8023-2692DD0AD3CB}">
      <dsp:nvSpPr>
        <dsp:cNvPr id="0" name=""/>
        <dsp:cNvSpPr/>
      </dsp:nvSpPr>
      <dsp:spPr>
        <a:xfrm>
          <a:off x="1236674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UMPEG</a:t>
          </a:r>
          <a:endParaRPr lang="id-ID" sz="1200" kern="1200" smtClean="0"/>
        </a:p>
      </dsp:txBody>
      <dsp:txXfrm>
        <a:off x="1236674" y="1204759"/>
        <a:ext cx="847587" cy="423793"/>
      </dsp:txXfrm>
    </dsp:sp>
    <dsp:sp modelId="{F8527E53-BC5F-4855-B1F4-672E8E6D6556}">
      <dsp:nvSpPr>
        <dsp:cNvPr id="0" name=""/>
        <dsp:cNvSpPr/>
      </dsp:nvSpPr>
      <dsp:spPr>
        <a:xfrm>
          <a:off x="2262256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KEUANGAN</a:t>
          </a:r>
          <a:endParaRPr lang="id-ID" sz="1200" kern="1200" smtClean="0"/>
        </a:p>
      </dsp:txBody>
      <dsp:txXfrm>
        <a:off x="2262256" y="1204759"/>
        <a:ext cx="847587" cy="423793"/>
      </dsp:txXfrm>
    </dsp:sp>
    <dsp:sp modelId="{AC1F0490-BDB2-491F-A0C0-D6D8AC43843E}">
      <dsp:nvSpPr>
        <dsp:cNvPr id="0" name=""/>
        <dsp:cNvSpPr/>
      </dsp:nvSpPr>
      <dsp:spPr>
        <a:xfrm>
          <a:off x="2474153" y="1806546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tx1"/>
              </a:solidFill>
            </a:rPr>
            <a:t>BENDAHARA PENGELUARAN</a:t>
          </a:r>
          <a:endParaRPr lang="en-US" sz="1200" kern="1200">
            <a:solidFill>
              <a:schemeClr val="tx1"/>
            </a:solidFill>
          </a:endParaRPr>
        </a:p>
      </dsp:txBody>
      <dsp:txXfrm>
        <a:off x="2474153" y="1806546"/>
        <a:ext cx="847587" cy="423793"/>
      </dsp:txXfrm>
    </dsp:sp>
    <dsp:sp modelId="{0792709E-7024-4345-A9AB-71375397207D}">
      <dsp:nvSpPr>
        <dsp:cNvPr id="0" name=""/>
        <dsp:cNvSpPr/>
      </dsp:nvSpPr>
      <dsp:spPr>
        <a:xfrm>
          <a:off x="2474153" y="2408334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tx1"/>
              </a:solidFill>
            </a:rPr>
            <a:t>BENDAHARA GAJI</a:t>
          </a:r>
          <a:endParaRPr lang="en-US" sz="1200" kern="1200">
            <a:solidFill>
              <a:schemeClr val="tx1"/>
            </a:solidFill>
          </a:endParaRPr>
        </a:p>
      </dsp:txBody>
      <dsp:txXfrm>
        <a:off x="2474153" y="2408334"/>
        <a:ext cx="847587" cy="423793"/>
      </dsp:txXfrm>
    </dsp:sp>
    <dsp:sp modelId="{18BA1A22-9484-4656-8809-67A7F4BE79FF}">
      <dsp:nvSpPr>
        <dsp:cNvPr id="0" name=""/>
        <dsp:cNvSpPr/>
      </dsp:nvSpPr>
      <dsp:spPr>
        <a:xfrm>
          <a:off x="2474153" y="3010121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PENATA LAPORAN KEUANGAN</a:t>
          </a:r>
          <a:endParaRPr lang="en-US" sz="900" kern="1200"/>
        </a:p>
      </dsp:txBody>
      <dsp:txXfrm>
        <a:off x="2474153" y="3010121"/>
        <a:ext cx="847587" cy="423793"/>
      </dsp:txXfrm>
    </dsp:sp>
    <dsp:sp modelId="{BC98D6DC-CF92-4DA4-9776-6F595CF8448E}">
      <dsp:nvSpPr>
        <dsp:cNvPr id="0" name=""/>
        <dsp:cNvSpPr/>
      </dsp:nvSpPr>
      <dsp:spPr>
        <a:xfrm>
          <a:off x="2474153" y="3611908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>
              <a:solidFill>
                <a:schemeClr val="tx1"/>
              </a:solidFill>
            </a:rPr>
            <a:t>VERIVIKATOR</a:t>
          </a:r>
          <a:r>
            <a:rPr lang="id-ID" sz="900" kern="1200">
              <a:solidFill>
                <a:schemeClr val="accent2">
                  <a:lumMod val="75000"/>
                </a:schemeClr>
              </a:solidFill>
            </a:rPr>
            <a:t>  </a:t>
          </a:r>
          <a:r>
            <a:rPr lang="id-ID" sz="900" kern="1200">
              <a:solidFill>
                <a:schemeClr val="tx1"/>
              </a:solidFill>
            </a:rPr>
            <a:t>KEUANGAN</a:t>
          </a:r>
          <a:endParaRPr lang="en-US" sz="900" kern="1200">
            <a:solidFill>
              <a:schemeClr val="tx1"/>
            </a:solidFill>
          </a:endParaRPr>
        </a:p>
      </dsp:txBody>
      <dsp:txXfrm>
        <a:off x="2474153" y="3611908"/>
        <a:ext cx="847587" cy="423793"/>
      </dsp:txXfrm>
    </dsp:sp>
    <dsp:sp modelId="{6AA453A7-824A-4B69-B009-61E8703059E4}">
      <dsp:nvSpPr>
        <dsp:cNvPr id="0" name=""/>
        <dsp:cNvSpPr/>
      </dsp:nvSpPr>
      <dsp:spPr>
        <a:xfrm>
          <a:off x="2474153" y="4213696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>
              <a:solidFill>
                <a:schemeClr val="accent6">
                  <a:lumMod val="50000"/>
                </a:schemeClr>
              </a:solidFill>
            </a:rPr>
            <a:t>BENDAHARA PENERIMAAN</a:t>
          </a:r>
        </a:p>
      </dsp:txBody>
      <dsp:txXfrm>
        <a:off x="2474153" y="4213696"/>
        <a:ext cx="847587" cy="423793"/>
      </dsp:txXfrm>
    </dsp:sp>
    <dsp:sp modelId="{7E649FFF-3553-44ED-A574-D576C7A794D8}">
      <dsp:nvSpPr>
        <dsp:cNvPr id="0" name=""/>
        <dsp:cNvSpPr/>
      </dsp:nvSpPr>
      <dsp:spPr>
        <a:xfrm>
          <a:off x="3287837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RENMONEV</a:t>
          </a:r>
          <a:endParaRPr lang="id-ID" sz="1200" kern="1200" smtClean="0"/>
        </a:p>
      </dsp:txBody>
      <dsp:txXfrm>
        <a:off x="3287837" y="1204759"/>
        <a:ext cx="847587" cy="423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82FA3-98E7-43C4-A2FA-523069A0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musokhip</cp:lastModifiedBy>
  <cp:revision>2</cp:revision>
  <cp:lastPrinted>2013-06-01T00:34:00Z</cp:lastPrinted>
  <dcterms:created xsi:type="dcterms:W3CDTF">2014-01-03T03:32:00Z</dcterms:created>
  <dcterms:modified xsi:type="dcterms:W3CDTF">2014-01-03T03:32:00Z</dcterms:modified>
</cp:coreProperties>
</file>